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left="5491"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ind w:left="5491"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pStyle w:val="Title"/>
        <w:spacing w:line="246" w:lineRule="auto"/>
        <w:rPr/>
      </w:pPr>
      <w:r w:rsidDel="00000000" w:rsidR="00000000" w:rsidRPr="00000000">
        <w:rPr>
          <w:rtl w:val="0"/>
        </w:rPr>
        <w:t xml:space="preserve">Informace o zpracování osobních údajů pro účely poskytování RANÉ PÉČE</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108" w:firstLine="0"/>
        <w:jc w:val="both"/>
        <w:rPr>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Vážená paní, vážený pane,</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11" w:line="246" w:lineRule="auto"/>
        <w:ind w:right="115"/>
        <w:jc w:val="both"/>
        <w:rPr>
          <w:sz w:val="24"/>
          <w:szCs w:val="24"/>
        </w:rPr>
      </w:pPr>
      <w:r w:rsidDel="00000000" w:rsidR="00000000" w:rsidRPr="00000000">
        <w:rPr>
          <w:sz w:val="24"/>
          <w:szCs w:val="24"/>
          <w:rtl w:val="0"/>
        </w:rPr>
        <w:t xml:space="preserve">jako uživatel </w:t>
      </w:r>
      <w:r w:rsidDel="00000000" w:rsidR="00000000" w:rsidRPr="00000000">
        <w:rPr>
          <w:i w:val="1"/>
          <w:iCs w:val="1"/>
          <w:sz w:val="24"/>
          <w:szCs w:val="24"/>
          <w:rtl w:val="0"/>
        </w:rPr>
        <w:t xml:space="preserve">rané péče</w:t>
      </w:r>
      <w:r w:rsidDel="00000000" w:rsidR="00000000" w:rsidRPr="00000000">
        <w:rPr>
          <w:sz w:val="24"/>
          <w:szCs w:val="24"/>
          <w:rtl w:val="0"/>
        </w:rPr>
        <w:t xml:space="preserve"> nám poskytujete své osobní údaje. Je pro nás velmi důležité, abychom Vám poskytovali kvalitní služby a abychom také zajistili ochranu Vašeho soukromí a bezpečí osobních údajů, které nám poskytujete. Chceme Vám proto tímto dokumentem poskytnout informaci o tom, jaké osobní údaje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7" w:lineRule="auto"/>
        <w:rPr>
          <w:sz w:val="25"/>
          <w:szCs w:val="25"/>
        </w:rPr>
      </w:pPr>
      <w:r w:rsidDel="00000000" w:rsidR="00000000" w:rsidRPr="00000000">
        <w:rPr>
          <w:rtl w:val="0"/>
        </w:rPr>
      </w:r>
    </w:p>
    <w:p w:rsidR="00000000" w:rsidDel="00000000" w:rsidP="00000000" w:rsidRDefault="00000000" w:rsidRPr="00000000" w14:paraId="0000000A">
      <w:pPr>
        <w:pStyle w:val="Heading1"/>
        <w:ind w:left="0" w:firstLine="0"/>
        <w:rPr/>
      </w:pPr>
      <w:r w:rsidDel="00000000" w:rsidR="00000000" w:rsidRPr="00000000">
        <w:rPr>
          <w:rtl w:val="0"/>
        </w:rPr>
        <w:t xml:space="preserve">Kdo je správcem Vašich osobních údajů a jak jej můžete kontaktovat?</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1" w:line="246" w:lineRule="auto"/>
        <w:ind w:right="115"/>
        <w:jc w:val="both"/>
        <w:rPr>
          <w:sz w:val="24"/>
          <w:szCs w:val="24"/>
        </w:rPr>
      </w:pPr>
      <w:r w:rsidDel="00000000" w:rsidR="00000000" w:rsidRPr="00000000">
        <w:rPr>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 Správce můžete kontaktovat poštou na adrese sídla, osobně, prostřednictvím telefonu na čísle 558 764 333 nebo prostřednictvím e-mailu na adrese </w:t>
      </w:r>
      <w:hyperlink r:id="rId7">
        <w:r w:rsidDel="00000000" w:rsidR="00000000" w:rsidRPr="00000000">
          <w:rPr>
            <w:sz w:val="24"/>
            <w:szCs w:val="24"/>
            <w:rtl w:val="0"/>
          </w:rPr>
          <w:t xml:space="preserve">ustredi@slezskadiakonie.cz</w:t>
        </w:r>
      </w:hyperlink>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5" w:lineRule="auto"/>
        <w:rPr>
          <w:sz w:val="25"/>
          <w:szCs w:val="25"/>
        </w:rPr>
      </w:pPr>
      <w:r w:rsidDel="00000000" w:rsidR="00000000" w:rsidRPr="00000000">
        <w:rPr>
          <w:rtl w:val="0"/>
        </w:rPr>
      </w:r>
    </w:p>
    <w:p w:rsidR="00000000" w:rsidDel="00000000" w:rsidP="00000000" w:rsidRDefault="00000000" w:rsidRPr="00000000" w14:paraId="0000000D">
      <w:pPr>
        <w:pStyle w:val="Heading1"/>
        <w:spacing w:before="1" w:lineRule="auto"/>
        <w:ind w:left="0" w:firstLine="0"/>
        <w:rPr/>
      </w:pPr>
      <w:r w:rsidDel="00000000" w:rsidR="00000000" w:rsidRPr="00000000">
        <w:rPr>
          <w:rtl w:val="0"/>
        </w:rPr>
        <w:t xml:space="preserve">Proč Vaše osobní údaje potřebujeme a co nás k tomu opravňuje?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Vaše osobní údaje potřebujeme pro uzavření Smlouvy o poskytování sociální služby a pro to, abychom Vám mohli službu poskytovat podle Vašich potřeb a dojednaného rozsahu. Vaše osobní údaje zpracováváme zejména za účelem plnění povinností Správce vyplývajících z příslušných právních předpisů v aktuálních zněních (zejména se jedná o zákon č. 108/2006 Sb., o sociálních službách, zákon č. 499/2004 Sb. o archivnictví a spisové služby atd.). Dále jde o potřeby oprávněných kontrol či k ochraně práv Správce pro případ soudního či jiného sporu.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Vaše osobní údaje mohou být dále využity k tomu, abychom mohli plnit další povinnosti ve vztahu k jiným organizacím, např. kvůli statistickým výkazům, získávání finančních prostředků apod.</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bookmarkStart w:colFirst="0" w:colLast="0" w:name="_heading=h.5j7qzz8yqej" w:id="0"/>
      <w:bookmarkEnd w:id="0"/>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V některých případech zpracováváme též zvláštní kategorie osobních údajů, a to dle čl. 9 odst. 2 písm. h) GDPR).</w:t>
      </w:r>
      <w:r w:rsidDel="00000000" w:rsidR="00000000" w:rsidRPr="00000000">
        <w:rPr>
          <w:rtl w:val="0"/>
        </w:rPr>
      </w:r>
    </w:p>
    <w:p w:rsidR="00000000" w:rsidDel="00000000" w:rsidP="00000000" w:rsidRDefault="00000000" w:rsidRPr="00000000" w14:paraId="00000011">
      <w:pPr>
        <w:pStyle w:val="Heading1"/>
        <w:spacing w:before="1" w:lineRule="auto"/>
        <w:ind w:firstLine="216"/>
        <w:jc w:val="lef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b w:val="1"/>
          <w:bCs w:val="1"/>
          <w:sz w:val="24"/>
          <w:szCs w:val="24"/>
          <w:highlight w:val="white"/>
        </w:rPr>
      </w:pPr>
      <w:r w:rsidDel="00000000" w:rsidR="00000000" w:rsidRPr="00000000">
        <w:rPr>
          <w:b w:val="1"/>
          <w:bCs w:val="1"/>
          <w:sz w:val="24"/>
          <w:szCs w:val="24"/>
          <w:highlight w:val="white"/>
          <w:rtl w:val="0"/>
        </w:rPr>
        <w:t xml:space="preserve">Jaké osobní údaje potřebujeme při uzavírání smlouvy o poskytování sociální služby a při poskytování a plánování průběhu sociální služby?</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sz w:val="24"/>
          <w:szCs w:val="24"/>
          <w:highlight w:val="white"/>
        </w:rPr>
      </w:pPr>
      <w:r w:rsidDel="00000000" w:rsidR="00000000" w:rsidRPr="00000000">
        <w:rPr>
          <w:sz w:val="24"/>
          <w:szCs w:val="24"/>
          <w:highlight w:val="white"/>
          <w:rtl w:val="0"/>
        </w:rPr>
        <w:t xml:space="preserve">V procesu uzavírání smlouvy a při plánování a poskytování sociální služby nám sdělujete osobní údaje, které jsou rozdělovány do dvou kategorií – základní a zvláštní.</w:t>
      </w:r>
    </w:p>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sz w:val="24"/>
          <w:szCs w:val="24"/>
          <w:highlight w:val="white"/>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sz w:val="24"/>
          <w:szCs w:val="24"/>
          <w:highlight w:val="white"/>
        </w:rPr>
      </w:pPr>
      <w:r w:rsidDel="00000000" w:rsidR="00000000" w:rsidRPr="00000000">
        <w:rPr>
          <w:sz w:val="24"/>
          <w:szCs w:val="24"/>
          <w:highlight w:val="white"/>
          <w:rtl w:val="0"/>
        </w:rPr>
        <w:t xml:space="preserve">Mezi osobní údaje základní kategorie patří zejména: </w:t>
      </w:r>
    </w:p>
    <w:p w:rsidR="00000000" w:rsidDel="00000000" w:rsidP="00000000" w:rsidRDefault="00000000" w:rsidRPr="00000000" w14:paraId="00000016">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highlight w:val="white"/>
        </w:rPr>
      </w:pPr>
      <w:r w:rsidDel="00000000" w:rsidR="00000000" w:rsidRPr="00000000">
        <w:rPr>
          <w:sz w:val="24"/>
          <w:szCs w:val="24"/>
          <w:highlight w:val="white"/>
          <w:rtl w:val="0"/>
        </w:rPr>
        <w:t xml:space="preserve">Jméno, příjmení</w:t>
      </w:r>
      <w:r w:rsidDel="00000000" w:rsidR="00000000" w:rsidRPr="00000000">
        <w:rPr>
          <w:sz w:val="24"/>
          <w:szCs w:val="24"/>
          <w:rtl w:val="0"/>
        </w:rPr>
        <w:t xml:space="preserve">, titul Vás, dítěte a jiných kontaktních osob / opatrovníka</w:t>
      </w:r>
      <w:r w:rsidDel="00000000" w:rsidR="00000000" w:rsidRPr="00000000">
        <w:rPr>
          <w:rtl w:val="0"/>
        </w:rPr>
      </w:r>
    </w:p>
    <w:p w:rsidR="00000000" w:rsidDel="00000000" w:rsidP="00000000" w:rsidRDefault="00000000" w:rsidRPr="00000000" w14:paraId="00000017">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highlight w:val="white"/>
        </w:rPr>
      </w:pPr>
      <w:r w:rsidDel="00000000" w:rsidR="00000000" w:rsidRPr="00000000">
        <w:rPr>
          <w:sz w:val="24"/>
          <w:szCs w:val="24"/>
          <w:highlight w:val="white"/>
          <w:rtl w:val="0"/>
        </w:rPr>
        <w:t xml:space="preserve">Datum narození dítěte</w:t>
      </w:r>
    </w:p>
    <w:p w:rsidR="00000000" w:rsidDel="00000000" w:rsidP="00000000" w:rsidRDefault="00000000" w:rsidRPr="00000000" w14:paraId="00000018">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Adresa trvalého bydliště, kontaktní adresa, telefon, e-mail Vás, dítěte a jiných kontaktních osob /opatrovníka</w:t>
      </w:r>
    </w:p>
    <w:p w:rsidR="00000000" w:rsidDel="00000000" w:rsidP="00000000" w:rsidRDefault="00000000" w:rsidRPr="00000000" w14:paraId="00000019">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gjdgxs" w:id="1"/>
      <w:bookmarkEnd w:id="1"/>
      <w:r w:rsidDel="00000000" w:rsidR="00000000" w:rsidRPr="00000000">
        <w:rPr>
          <w:sz w:val="24"/>
          <w:szCs w:val="24"/>
          <w:rtl w:val="0"/>
        </w:rPr>
        <w:t xml:space="preserve">Jména praktického a odborných lékařů klienta, včetně kontaktních údajů</w:t>
      </w:r>
    </w:p>
    <w:p w:rsidR="00000000" w:rsidDel="00000000" w:rsidP="00000000" w:rsidRDefault="00000000" w:rsidRPr="00000000" w14:paraId="0000001A">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Sociální služby/terapie, které klient využívá, včetně kontaktních údajů</w:t>
      </w:r>
    </w:p>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Informace předané v rámci přípravy a plnění individuálního plánu.</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jc w:val="both"/>
        <w:rPr>
          <w:sz w:val="24"/>
          <w:szCs w:val="24"/>
        </w:rPr>
      </w:pPr>
      <w:bookmarkStart w:colFirst="0" w:colLast="0" w:name="_heading=h.tdlkrw1dqcq1" w:id="2"/>
      <w:bookmarkEnd w:id="2"/>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Mezi osobní údaje zvláštní kategorie patří zejména: </w:t>
      </w:r>
    </w:p>
    <w:p w:rsidR="00000000" w:rsidDel="00000000" w:rsidP="00000000" w:rsidRDefault="00000000" w:rsidRPr="00000000" w14:paraId="00000023">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Zdravotní stav, mapování potřeb klienta (včetně užívání kompenzačních pomůcek)</w:t>
      </w:r>
    </w:p>
    <w:p w:rsidR="00000000" w:rsidDel="00000000" w:rsidP="00000000" w:rsidRDefault="00000000" w:rsidRPr="00000000" w14:paraId="00000024">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Osobní anamnéza včetně diagnózy, rodinná a komunitní anamnéza</w:t>
      </w:r>
    </w:p>
    <w:p w:rsidR="00000000" w:rsidDel="00000000" w:rsidP="00000000" w:rsidRDefault="00000000" w:rsidRPr="00000000" w14:paraId="00000025">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Finanční situace rodiny, stupeň příspěvku na péči (dle zájmu rodiny)</w:t>
      </w:r>
    </w:p>
    <w:p w:rsidR="00000000" w:rsidDel="00000000" w:rsidP="00000000" w:rsidRDefault="00000000" w:rsidRPr="00000000" w14:paraId="00000026">
      <w:pPr>
        <w:widowControl w:val="1"/>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Informace předané v rámci přípravy a plnění individuálního plánu.</w:t>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i w:val="1"/>
          <w:iCs w:val="1"/>
          <w:sz w:val="20"/>
          <w:szCs w:val="20"/>
        </w:rPr>
      </w:pPr>
      <w:r w:rsidDel="00000000" w:rsidR="00000000" w:rsidRPr="00000000">
        <w:rPr>
          <w:i w:val="1"/>
          <w:iCs w:val="1"/>
          <w:sz w:val="20"/>
          <w:szCs w:val="20"/>
          <w:rtl w:val="0"/>
        </w:rPr>
        <w:t xml:space="preserve">Tyto a případně další údaje jsou u nás zpracovávány striktně za účelem plnohodnotného poskytování sociálních služeb v souladu s platnou legislativou. </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sz w:val="24"/>
          <w:szCs w:val="24"/>
          <w:highlight w:val="white"/>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Některé Vaše osobní údaje nám můžete poskytnout na základě písemného souhlasu a v zájmu ochrany Vaší bezpečnosti nebo zdraví.</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Vaše osobní údaje v podobě fotografie nebo audiovizuálního záznamu mohou být zpracovávány pouze na základě Vašeho písemného souhlasu a slouží nám k tomu, abychom mohli službu prezentovat uvnitř organizace nebo navenek. Váš poskytnutý souhlas můžete kdykoliv odvolat a nebude to pro Vás mít žádné negativní důsledky.</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libri" w:cs="Calibri" w:eastAsia="Calibri" w:hAnsi="Calibri"/>
          <w:sz w:val="24"/>
          <w:szCs w:val="24"/>
        </w:rPr>
      </w:pPr>
      <w:r w:rsidDel="00000000" w:rsidR="00000000" w:rsidRPr="00000000">
        <w:rPr>
          <w:sz w:val="24"/>
          <w:szCs w:val="24"/>
          <w:rtl w:val="0"/>
        </w:rPr>
        <w:t xml:space="preserve">Nevyžadujeme od Vás osobní údaje, které k danému účelu nejsou potřeba.</w:t>
      </w:r>
      <w:r w:rsidDel="00000000" w:rsidR="00000000" w:rsidRPr="00000000">
        <w:rPr>
          <w:rtl w:val="0"/>
        </w:rPr>
      </w:r>
    </w:p>
    <w:p w:rsidR="00000000" w:rsidDel="00000000" w:rsidP="00000000" w:rsidRDefault="00000000" w:rsidRPr="00000000" w14:paraId="0000002F">
      <w:pPr>
        <w:widowControl w:val="1"/>
        <w:ind w:firstLine="3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4" w:lineRule="auto"/>
        <w:rPr>
          <w:sz w:val="25"/>
          <w:szCs w:val="25"/>
        </w:rPr>
      </w:pPr>
      <w:r w:rsidDel="00000000" w:rsidR="00000000" w:rsidRPr="00000000">
        <w:rPr>
          <w:rtl w:val="0"/>
        </w:rPr>
      </w:r>
    </w:p>
    <w:p w:rsidR="00000000" w:rsidDel="00000000" w:rsidP="00000000" w:rsidRDefault="00000000" w:rsidRPr="00000000" w14:paraId="00000031">
      <w:pPr>
        <w:pStyle w:val="Heading1"/>
        <w:ind w:left="0" w:firstLine="0"/>
        <w:jc w:val="left"/>
        <w:rPr/>
      </w:pPr>
      <w:r w:rsidDel="00000000" w:rsidR="00000000" w:rsidRPr="00000000">
        <w:rPr>
          <w:rtl w:val="0"/>
        </w:rPr>
        <w:t xml:space="preserve">Kdo Vaše osobní údaje zpracovává?</w:t>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 průběhu uzavírání smlouvy pracuje s vašimi osobními údaji pouze </w:t>
      </w:r>
      <w:r w:rsidDel="00000000" w:rsidR="00000000" w:rsidRPr="00000000">
        <w:rPr>
          <w:sz w:val="24"/>
          <w:szCs w:val="24"/>
          <w:highlight w:val="white"/>
          <w:rtl w:val="0"/>
        </w:rPr>
        <w:t xml:space="preserve">sociální pracovník,</w:t>
      </w:r>
      <w:r w:rsidDel="00000000" w:rsidR="00000000" w:rsidRPr="00000000">
        <w:rPr>
          <w:sz w:val="24"/>
          <w:szCs w:val="24"/>
          <w:rtl w:val="0"/>
        </w:rPr>
        <w:t xml:space="preserve"> vedoucí střediska. </w:t>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 průběhu plánování a poskytování sociální služby pracuje s vašimi osobními údaji sociální pracovník, vedoucí střediska, poradce rané péče a psycholog.</w:t>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Dále v rámci administrativních úkonů (agenda k získávání dotací, grantů) pracují s vašimi osobními údaji také účetní a ekonomové.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81" w:lineRule="auto"/>
        <w:rPr>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sz w:val="24"/>
          <w:szCs w:val="24"/>
        </w:rPr>
      </w:pPr>
      <w:r w:rsidDel="00000000" w:rsidR="00000000" w:rsidRPr="00000000">
        <w:rPr>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Slezská diakonie chrání Vaše osobní údaje fyzicky i v rámci elektronického zpracování. </w:t>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Vaše dokumentace je uložena v uzamykatelných skříních a uzamykatelných kancelářích zaměstnanců služby. Elektronická dokumentace je vedena v počítačích, které jsou chráněna heslem. Každá osoba se přihlašuje do počítače pod vlastním heslem. </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6" w:lineRule="auto"/>
        <w:rPr>
          <w:sz w:val="24"/>
          <w:szCs w:val="24"/>
        </w:rPr>
      </w:pPr>
      <w:r w:rsidDel="00000000" w:rsidR="00000000" w:rsidRPr="00000000">
        <w:rPr>
          <w:rtl w:val="0"/>
        </w:rPr>
      </w:r>
    </w:p>
    <w:p w:rsidR="00000000" w:rsidDel="00000000" w:rsidP="00000000" w:rsidRDefault="00000000" w:rsidRPr="00000000" w14:paraId="0000003C">
      <w:pPr>
        <w:pStyle w:val="Heading1"/>
        <w:ind w:left="0" w:firstLine="0"/>
        <w:rPr/>
      </w:pPr>
      <w:r w:rsidDel="00000000" w:rsidR="00000000" w:rsidRPr="00000000">
        <w:rPr>
          <w:rtl w:val="0"/>
        </w:rPr>
        <w:t xml:space="preserve">Jak dlouho budou Vaše osobní údaje zpracovávány?</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10" w:line="249" w:lineRule="auto"/>
        <w:ind w:right="119"/>
        <w:jc w:val="both"/>
        <w:rPr>
          <w:sz w:val="24"/>
          <w:szCs w:val="24"/>
        </w:rPr>
      </w:pPr>
      <w:r w:rsidDel="00000000" w:rsidR="00000000" w:rsidRPr="00000000">
        <w:rPr>
          <w:sz w:val="24"/>
          <w:szCs w:val="24"/>
          <w:rtl w:val="0"/>
        </w:rPr>
        <w:t xml:space="preserve">S Vašimi osobními údaji se bude pracovat po dobu poskytování sociální služby a následně v rámci archivace budou Vaše osobní údaje zpracované v souladu se Spisovým a skartačním řádem Slezské diakonie.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5" w:lineRule="auto"/>
        <w:rPr>
          <w:sz w:val="24"/>
          <w:szCs w:val="24"/>
        </w:rPr>
      </w:pPr>
      <w:r w:rsidDel="00000000" w:rsidR="00000000" w:rsidRPr="00000000">
        <w:rPr>
          <w:rtl w:val="0"/>
        </w:rPr>
      </w:r>
    </w:p>
    <w:p w:rsidR="00000000" w:rsidDel="00000000" w:rsidP="00000000" w:rsidRDefault="00000000" w:rsidRPr="00000000" w14:paraId="0000003F">
      <w:pPr>
        <w:pStyle w:val="Heading1"/>
        <w:ind w:left="0" w:firstLine="0"/>
        <w:jc w:val="left"/>
        <w:rPr/>
      </w:pPr>
      <w:r w:rsidDel="00000000" w:rsidR="00000000" w:rsidRPr="00000000">
        <w:rPr>
          <w:rtl w:val="0"/>
        </w:rPr>
        <w:t xml:space="preserve">Budou Vaše osobní údaje předávány jiným osobám?</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Zaměstnanci mohou poskytnout osobní údaje další osobě pouze:</w:t>
      </w:r>
    </w:p>
    <w:p w:rsidR="00000000" w:rsidDel="00000000" w:rsidP="00000000" w:rsidRDefault="00000000" w:rsidRPr="00000000" w14:paraId="00000041">
      <w:pPr>
        <w:widowControl w:val="1"/>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pro plnění zákonných požadavků (např. na základě písemné výzvy soudu nebo policie, obecních úřadů, obcí s rozšířenou působnosti)</w:t>
      </w:r>
    </w:p>
    <w:p w:rsidR="00000000" w:rsidDel="00000000" w:rsidP="00000000" w:rsidRDefault="00000000" w:rsidRPr="00000000" w14:paraId="00000042">
      <w:pPr>
        <w:widowControl w:val="1"/>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aj.)</w:t>
      </w:r>
    </w:p>
    <w:bookmarkStart w:colFirst="0" w:colLast="0" w:name="bookmark=id.30j0zll" w:id="3"/>
    <w:bookmarkEnd w:id="3"/>
    <w:p w:rsidR="00000000" w:rsidDel="00000000" w:rsidP="00000000" w:rsidRDefault="00000000" w:rsidRPr="00000000" w14:paraId="00000043">
      <w:pPr>
        <w:widowControl w:val="1"/>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pokud je to nezbytné pro naplnění vzájemně uzavřené smlouvy</w:t>
      </w:r>
    </w:p>
    <w:p w:rsidR="00000000" w:rsidDel="00000000" w:rsidP="00000000" w:rsidRDefault="00000000" w:rsidRPr="00000000" w14:paraId="00000044">
      <w:pPr>
        <w:widowControl w:val="1"/>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na základě Vašeho písemného souhlasu.</w:t>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Všichni zaměstnanci mají povinnost zachovávat mlčenlivost o skutečnostech, které se o Vás dozvěděli v průběhu poskytování služby, tato povinnost trvá i po skončení pracovního vztahu.</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10" w:lineRule="auto"/>
        <w:rPr>
          <w:sz w:val="24"/>
          <w:szCs w:val="24"/>
        </w:rPr>
      </w:pPr>
      <w:r w:rsidDel="00000000" w:rsidR="00000000" w:rsidRPr="00000000">
        <w:rPr>
          <w:rtl w:val="0"/>
        </w:rPr>
      </w:r>
    </w:p>
    <w:p w:rsidR="00000000" w:rsidDel="00000000" w:rsidP="00000000" w:rsidRDefault="00000000" w:rsidRPr="00000000" w14:paraId="00000047">
      <w:pPr>
        <w:pStyle w:val="Heading1"/>
        <w:ind w:left="0" w:firstLine="0"/>
        <w:jc w:val="left"/>
        <w:rPr/>
      </w:pPr>
      <w:r w:rsidDel="00000000" w:rsidR="00000000" w:rsidRPr="00000000">
        <w:rPr>
          <w:rtl w:val="0"/>
        </w:rPr>
        <w:t xml:space="preserve">Budou Vaše osobní údaje předávány do zemí mimo Evropskou unii?</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11" w:lineRule="auto"/>
        <w:rPr>
          <w:sz w:val="24"/>
          <w:szCs w:val="24"/>
        </w:rPr>
      </w:pPr>
      <w:r w:rsidDel="00000000" w:rsidR="00000000" w:rsidRPr="00000000">
        <w:rPr>
          <w:sz w:val="24"/>
          <w:szCs w:val="24"/>
          <w:rtl w:val="0"/>
        </w:rPr>
        <w:t xml:space="preserve">Ne, Vaše osobní údaje nebudou předávány osobám mimo Evropskou unii.</w:t>
      </w:r>
    </w:p>
    <w:p w:rsidR="00000000" w:rsidDel="00000000" w:rsidP="00000000" w:rsidRDefault="00000000" w:rsidRPr="00000000" w14:paraId="00000049">
      <w:pPr>
        <w:pStyle w:val="Heading1"/>
        <w:ind w:left="0" w:firstLine="0"/>
        <w:rPr/>
      </w:pPr>
      <w:bookmarkStart w:colFirst="0" w:colLast="0" w:name="_heading=h.1fob9te" w:id="4"/>
      <w:bookmarkEnd w:id="4"/>
      <w:r w:rsidDel="00000000" w:rsidR="00000000" w:rsidRPr="00000000">
        <w:rPr>
          <w:rtl w:val="0"/>
        </w:rPr>
      </w:r>
    </w:p>
    <w:p w:rsidR="00000000" w:rsidDel="00000000" w:rsidP="00000000" w:rsidRDefault="00000000" w:rsidRPr="00000000" w14:paraId="0000004A">
      <w:pPr>
        <w:pStyle w:val="Heading1"/>
        <w:ind w:left="0" w:firstLine="0"/>
        <w:rPr/>
      </w:pPr>
      <w:r w:rsidDel="00000000" w:rsidR="00000000" w:rsidRPr="00000000">
        <w:rPr>
          <w:rtl w:val="0"/>
        </w:rPr>
        <w:t xml:space="preserve">Jaká práva máte v souvislosti se zpracováním osobních údajů?</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11" w:line="246" w:lineRule="auto"/>
        <w:ind w:right="115"/>
        <w:jc w:val="both"/>
        <w:rPr>
          <w:sz w:val="24"/>
          <w:szCs w:val="24"/>
        </w:rPr>
      </w:pPr>
      <w:r w:rsidDel="00000000" w:rsidR="00000000" w:rsidRPr="00000000">
        <w:rPr>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V případě, že uživatel požádá o vymazání osobních údajů, nebude mu moci být služba rané péče nadále poskytována. Pokud nebudete s vyřešením Vaší žádosti spokojeni, můžete se obrátit se stížností na Úřad pro ochranu osobních údajů se sídlem na ulici Pplk. Sochora 27, 170 00 Praha 7, tel. +420 234 665 111, e-mail: </w:t>
      </w:r>
      <w:hyperlink r:id="rId8">
        <w:r w:rsidDel="00000000" w:rsidR="00000000" w:rsidRPr="00000000">
          <w:rPr>
            <w:sz w:val="24"/>
            <w:szCs w:val="24"/>
            <w:rtl w:val="0"/>
          </w:rPr>
          <w:t xml:space="preserve">posta@uoou.cz.</w:t>
        </w:r>
      </w:hyperlink>
      <w:r w:rsidDel="00000000" w:rsidR="00000000" w:rsidRPr="00000000">
        <w:rPr>
          <w:sz w:val="24"/>
          <w:szCs w:val="24"/>
          <w:rtl w:val="0"/>
        </w:rPr>
        <w:t xml:space="preserve"> V případech, kdy Vaše osobní údaje zpracováváme na základě Vašeho souhlasu, můžete souhlas kdykoli odvolat.</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12" w:line="249" w:lineRule="auto"/>
        <w:ind w:right="122"/>
        <w:jc w:val="both"/>
        <w:rPr>
          <w:sz w:val="24"/>
          <w:szCs w:val="24"/>
        </w:rPr>
      </w:pPr>
      <w:r w:rsidDel="00000000" w:rsidR="00000000" w:rsidRPr="00000000">
        <w:rPr>
          <w:sz w:val="24"/>
          <w:szCs w:val="24"/>
          <w:rtl w:val="0"/>
        </w:rPr>
        <w:t xml:space="preserve">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79" w:lineRule="auto"/>
        <w:jc w:val="both"/>
        <w:rPr>
          <w:sz w:val="24"/>
          <w:szCs w:val="24"/>
        </w:rPr>
      </w:pPr>
      <w:r w:rsidDel="00000000" w:rsidR="00000000" w:rsidRPr="00000000">
        <w:rPr>
          <w:sz w:val="24"/>
          <w:szCs w:val="24"/>
          <w:rtl w:val="0"/>
        </w:rPr>
        <w:t xml:space="preserve">Kontakt: </w:t>
      </w:r>
      <w:hyperlink r:id="rId9">
        <w:r w:rsidDel="00000000" w:rsidR="00000000" w:rsidRPr="00000000">
          <w:rPr>
            <w:sz w:val="24"/>
            <w:szCs w:val="24"/>
            <w:rtl w:val="0"/>
          </w:rPr>
          <w:t xml:space="preserve">r.belova@slezskadiakonie.cz</w:t>
        </w:r>
      </w:hyperlink>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5" w:lineRule="auto"/>
        <w:rPr>
          <w:sz w:val="25"/>
          <w:szCs w:val="25"/>
        </w:rPr>
      </w:pPr>
      <w:r w:rsidDel="00000000" w:rsidR="00000000" w:rsidRPr="00000000">
        <w:rPr>
          <w:rtl w:val="0"/>
        </w:rPr>
      </w:r>
    </w:p>
    <w:p w:rsidR="00000000" w:rsidDel="00000000" w:rsidP="00000000" w:rsidRDefault="00000000" w:rsidRPr="00000000" w14:paraId="0000004F">
      <w:pPr>
        <w:pStyle w:val="Heading1"/>
        <w:spacing w:before="1" w:lineRule="auto"/>
        <w:ind w:left="0" w:firstLine="0"/>
        <w:rPr/>
      </w:pPr>
      <w:r w:rsidDel="00000000" w:rsidR="00000000" w:rsidRPr="00000000">
        <w:rPr>
          <w:rtl w:val="0"/>
        </w:rPr>
        <w:t xml:space="preserve">Jmenoval správce pověřence pro ochranu osobních údajů?</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0" w:line="246" w:lineRule="auto"/>
        <w:ind w:right="116"/>
        <w:jc w:val="both"/>
        <w:rPr>
          <w:sz w:val="24"/>
          <w:szCs w:val="24"/>
        </w:rPr>
      </w:pPr>
      <w:r w:rsidDel="00000000" w:rsidR="00000000" w:rsidRPr="00000000">
        <w:rPr>
          <w:sz w:val="24"/>
          <w:szCs w:val="24"/>
          <w:rtl w:val="0"/>
        </w:rPr>
        <w:t xml:space="preserve">Správce – Slezská diakonie, jmenovala v souladu se svými povinnostmi podle GDPR, pověřence pro ochranu osobních údajů, kterého můžete kontaktovat prostřednictvím e-mailu na adrese: </w:t>
      </w:r>
      <w:hyperlink r:id="rId10">
        <w:r w:rsidDel="00000000" w:rsidR="00000000" w:rsidRPr="00000000">
          <w:rPr>
            <w:sz w:val="24"/>
            <w:szCs w:val="24"/>
            <w:u w:val="single"/>
            <w:rtl w:val="0"/>
          </w:rPr>
          <w:t xml:space="preserve">poverenec@sdiakonie.cz</w:t>
        </w:r>
      </w:hyperlink>
      <w:hyperlink r:id="rId11">
        <w:r w:rsidDel="00000000" w:rsidR="00000000" w:rsidRPr="00000000">
          <w:rPr>
            <w:sz w:val="24"/>
            <w:szCs w:val="24"/>
            <w:rtl w:val="0"/>
          </w:rPr>
          <w:t xml:space="preserve">.</w:t>
        </w:r>
      </w:hyperlink>
      <w:r w:rsidDel="00000000" w:rsidR="00000000" w:rsidRPr="00000000">
        <w:rPr>
          <w:sz w:val="24"/>
          <w:szCs w:val="24"/>
          <w:rtl w:val="0"/>
        </w:rPr>
        <w:t xml:space="preserve"> Další informace o pověřenci získáte na webových stránkách Slezské diakonie </w:t>
      </w:r>
      <w:hyperlink r:id="rId12">
        <w:r w:rsidDel="00000000" w:rsidR="00000000" w:rsidRPr="00000000">
          <w:rPr>
            <w:sz w:val="24"/>
            <w:szCs w:val="24"/>
            <w:u w:val="single"/>
            <w:rtl w:val="0"/>
          </w:rPr>
          <w:t xml:space="preserve">www.slezskadiakonie.cz/o-nas/informace-o-zpracovani</w:t>
        </w:r>
      </w:hyperlink>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2129"/>
        </w:tabs>
        <w:spacing w:before="5" w:lineRule="auto"/>
        <w:ind w:left="108" w:firstLine="0"/>
        <w:jc w:val="both"/>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-539748</wp:posOffset>
                </wp:positionH>
                <wp:positionV relativeFrom="paragraph">
                  <wp:posOffset>0</wp:posOffset>
                </wp:positionV>
                <wp:extent cx="0" cy="12700"/>
                <wp:effectExtent b="0" l="0" r="0" t="0"/>
                <wp:wrapNone/>
                <wp:docPr id="10" name=""/>
                <a:graphic>
                  <a:graphicData uri="http://schemas.microsoft.com/office/word/2010/wordprocessingShape">
                    <wps:wsp>
                      <wps:cNvCnPr/>
                      <wps:spPr>
                        <a:xfrm>
                          <a:off x="4611767" y="3780000"/>
                          <a:ext cx="146846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-539748</wp:posOffset>
                </wp:positionH>
                <wp:positionV relativeFrom="paragraph">
                  <wp:posOffset>0</wp:posOffset>
                </wp:positionV>
                <wp:extent cx="0" cy="12700"/>
                <wp:effectExtent b="0" l="0" r="0" t="0"/>
                <wp:wrapNone/>
                <wp:docPr id="10"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2129"/>
        </w:tabs>
        <w:spacing w:before="5" w:lineRule="auto"/>
        <w:jc w:val="both"/>
        <w:rPr>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2129"/>
        </w:tabs>
        <w:spacing w:before="5" w:lineRule="auto"/>
        <w:jc w:val="both"/>
        <w:rPr>
          <w:sz w:val="24"/>
          <w:szCs w:val="24"/>
        </w:rPr>
      </w:pPr>
      <w:r w:rsidDel="00000000" w:rsidR="00000000" w:rsidRPr="00000000">
        <w:rPr>
          <w:sz w:val="24"/>
          <w:szCs w:val="24"/>
          <w:rtl w:val="0"/>
        </w:rPr>
        <w:t xml:space="preserve">Dne </w:t>
      </w:r>
      <w:r w:rsidDel="00000000" w:rsidR="00000000" w:rsidRPr="00000000">
        <w:rPr>
          <w:sz w:val="24"/>
          <w:szCs w:val="24"/>
          <w:u w:val="single"/>
          <w:rtl w:val="0"/>
        </w:rPr>
        <w:tab/>
        <w:t xml:space="preserve">                </w:t>
      </w:r>
      <w:r w:rsidDel="00000000" w:rsidR="00000000" w:rsidRPr="00000000">
        <w:rPr>
          <w:rtl w:val="0"/>
        </w:rPr>
      </w:r>
    </w:p>
    <w:p w:rsidR="00000000" w:rsidDel="00000000" w:rsidP="00000000" w:rsidRDefault="00000000" w:rsidRPr="00000000" w14:paraId="00000054">
      <w:pPr>
        <w:spacing w:before="11" w:lineRule="auto"/>
        <w:ind w:left="4105" w:firstLine="0"/>
        <w:rPr>
          <w:i w:val="1"/>
          <w:iCs w:val="1"/>
          <w:sz w:val="24"/>
          <w:szCs w:val="24"/>
        </w:rPr>
      </w:pPr>
      <w:r w:rsidDel="00000000" w:rsidR="00000000" w:rsidRPr="00000000">
        <w:rPr>
          <w:i w:val="1"/>
          <w:iCs w:val="1"/>
          <w:sz w:val="24"/>
          <w:szCs w:val="24"/>
          <w:rtl w:val="0"/>
        </w:rPr>
        <w:t xml:space="preserve">(jméno, příjmení a podpis uživatele a/nebo opatrovníka)</w:t>
      </w:r>
    </w:p>
    <w:sectPr>
      <w:headerReference r:id="rId14" w:type="default"/>
      <w:footerReference r:id="rId15" w:type="default"/>
      <w:pgSz w:h="16840" w:w="11910" w:orient="portrait"/>
      <w:pgMar w:bottom="900" w:top="900" w:left="1020" w:right="1020" w:header="0" w:footer="7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tl w:val="0"/>
      </w:rPr>
      <w:t xml:space="preserve">V6 0</w:t>
    </w:r>
    <w:r w:rsidDel="00000000" w:rsidR="00000000" w:rsidRPr="00000000">
      <w:rPr>
        <w:rtl w:val="0"/>
      </w:rPr>
      <w:t xml:space="preserve">8</w:t>
    </w:r>
    <w:r w:rsidDel="00000000" w:rsidR="00000000" w:rsidRPr="00000000">
      <w:rPr>
        <w:color w:val="000000"/>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14.399999999999999" w:lineRule="auto"/>
      <w:jc w:val="right"/>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sz w:val="24"/>
        <w:szCs w:val="24"/>
      </w:rPr>
      <w:drawing>
        <wp:inline distB="0" distT="0" distL="114300" distR="114300">
          <wp:extent cx="3597275" cy="488950"/>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8"/>
      <w:jc w:val="both"/>
    </w:pPr>
    <w:rPr>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99" w:lineRule="auto"/>
      <w:ind w:left="4109" w:hanging="3734"/>
    </w:pPr>
    <w:rPr>
      <w:b w:val="1"/>
      <w:bCs w:val="1"/>
      <w:sz w:val="32"/>
      <w:szCs w:val="3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Zkladntext">
    <w:name w:val="Body Text"/>
    <w:basedOn w:val="Normln"/>
    <w:uiPriority w:val="1"/>
    <w:qFormat w:val="1"/>
    <w:pPr>
      <w:spacing w:before="11"/>
      <w:ind w:left="112"/>
    </w:pPr>
    <w:rPr>
      <w:sz w:val="24"/>
      <w:szCs w:val="24"/>
    </w:rPr>
  </w:style>
  <w:style w:type="paragraph" w:styleId="Odstavecseseznamem">
    <w:name w:val="List Paragraph"/>
    <w:basedOn w:val="Normln"/>
    <w:uiPriority w:val="34"/>
    <w:qFormat w:val="1"/>
    <w:pPr>
      <w:spacing w:before="11"/>
      <w:ind w:left="240" w:hanging="133"/>
    </w:pPr>
  </w:style>
  <w:style w:type="paragraph" w:styleId="TableParagraph" w:customStyle="1">
    <w:name w:val="Table Paragraph"/>
    <w:basedOn w:val="Normln"/>
    <w:uiPriority w:val="1"/>
    <w:qFormat w:val="1"/>
  </w:style>
  <w:style w:type="table" w:styleId="a" w:customStyle="1">
    <w:basedOn w:val="TableNormal3"/>
    <w:tblPr>
      <w:tblStyleRowBandSize w:val="1"/>
      <w:tblStyleColBandSize w:val="1"/>
      <w:tblCellMar>
        <w:left w:w="108.0" w:type="dxa"/>
        <w:right w:w="108.0" w:type="dxa"/>
      </w:tblCellMar>
    </w:tblPr>
  </w:style>
  <w:style w:type="table" w:styleId="a0" w:customStyle="1">
    <w:basedOn w:val="TableNormal3"/>
    <w:tblPr>
      <w:tblStyleRowBandSize w:val="1"/>
      <w:tblStyleColBandSize w:val="1"/>
      <w:tblCellMar>
        <w:left w:w="108.0" w:type="dxa"/>
        <w:right w:w="108.0" w:type="dxa"/>
      </w:tblCellMar>
    </w:tblPr>
  </w:style>
  <w:style w:type="paragraph" w:styleId="Zhlav">
    <w:name w:val="header"/>
    <w:basedOn w:val="Normln"/>
    <w:link w:val="ZhlavChar"/>
    <w:uiPriority w:val="99"/>
    <w:unhideWhenUsed w:val="1"/>
    <w:rsid w:val="00421CF5"/>
    <w:pPr>
      <w:tabs>
        <w:tab w:val="center" w:pos="4536"/>
        <w:tab w:val="right" w:pos="9072"/>
      </w:tabs>
    </w:pPr>
  </w:style>
  <w:style w:type="character" w:styleId="ZhlavChar" w:customStyle="1">
    <w:name w:val="Záhlaví Char"/>
    <w:basedOn w:val="Standardnpsmoodstavce"/>
    <w:link w:val="Zhlav"/>
    <w:uiPriority w:val="99"/>
    <w:rsid w:val="00421CF5"/>
    <w:rPr>
      <w:lang w:eastAsia="en-US"/>
    </w:rPr>
  </w:style>
  <w:style w:type="paragraph" w:styleId="Zpat">
    <w:name w:val="footer"/>
    <w:basedOn w:val="Normln"/>
    <w:link w:val="ZpatChar"/>
    <w:uiPriority w:val="99"/>
    <w:unhideWhenUsed w:val="1"/>
    <w:rsid w:val="00421CF5"/>
    <w:pPr>
      <w:tabs>
        <w:tab w:val="center" w:pos="4536"/>
        <w:tab w:val="right" w:pos="9072"/>
      </w:tabs>
    </w:pPr>
  </w:style>
  <w:style w:type="character" w:styleId="ZpatChar" w:customStyle="1">
    <w:name w:val="Zápatí Char"/>
    <w:basedOn w:val="Standardnpsmoodstavce"/>
    <w:link w:val="Zpat"/>
    <w:uiPriority w:val="99"/>
    <w:rsid w:val="00421CF5"/>
    <w:rPr>
      <w:lang w:eastAsia="en-US"/>
    </w:rPr>
  </w:style>
  <w:style w:type="paragraph" w:styleId="Textkomente">
    <w:name w:val="annotation text"/>
    <w:basedOn w:val="Normln"/>
    <w:link w:val="TextkomenteChar"/>
    <w:uiPriority w:val="99"/>
    <w:semiHidden w:val="1"/>
    <w:unhideWhenUsed w:val="1"/>
    <w:rPr>
      <w:sz w:val="20"/>
      <w:szCs w:val="20"/>
    </w:rPr>
  </w:style>
  <w:style w:type="character" w:styleId="TextkomenteChar" w:customStyle="1">
    <w:name w:val="Text komentáře Char"/>
    <w:basedOn w:val="Standardnpsmoodstavce"/>
    <w:link w:val="Textkomente"/>
    <w:uiPriority w:val="99"/>
    <w:semiHidden w:val="1"/>
    <w:rPr>
      <w:sz w:val="20"/>
      <w:szCs w:val="20"/>
      <w:lang w:eastAsia="en-US"/>
    </w:rPr>
  </w:style>
  <w:style w:type="character" w:styleId="Odkaznakoment">
    <w:name w:val="annotation reference"/>
    <w:basedOn w:val="Standardnpsmoodstavce"/>
    <w:uiPriority w:val="99"/>
    <w:semiHidden w:val="1"/>
    <w:unhideWhenUsed w:val="1"/>
    <w:rPr>
      <w:sz w:val="16"/>
      <w:szCs w:val="16"/>
    </w:rPr>
  </w:style>
  <w:style w:type="paragraph" w:styleId="Textbubliny">
    <w:name w:val="Balloon Text"/>
    <w:basedOn w:val="Normln"/>
    <w:link w:val="TextbublinyChar"/>
    <w:uiPriority w:val="99"/>
    <w:semiHidden w:val="1"/>
    <w:unhideWhenUsed w:val="1"/>
    <w:rsid w:val="003D72BA"/>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3D72BA"/>
    <w:rPr>
      <w:rFonts w:ascii="Segoe UI" w:cs="Segoe UI" w:hAnsi="Segoe UI"/>
      <w:sz w:val="18"/>
      <w:szCs w:val="18"/>
      <w:lang w:eastAsia="en-US"/>
    </w:rPr>
  </w:style>
  <w:style w:type="paragraph" w:styleId="Pedmtkomente">
    <w:name w:val="annotation subject"/>
    <w:basedOn w:val="Textkomente"/>
    <w:next w:val="Textkomente"/>
    <w:link w:val="PedmtkomenteChar"/>
    <w:uiPriority w:val="99"/>
    <w:semiHidden w:val="1"/>
    <w:unhideWhenUsed w:val="1"/>
    <w:rsid w:val="003D72BA"/>
    <w:rPr>
      <w:b w:val="1"/>
      <w:bCs w:val="1"/>
    </w:rPr>
  </w:style>
  <w:style w:type="character" w:styleId="PedmtkomenteChar" w:customStyle="1">
    <w:name w:val="Předmět komentáře Char"/>
    <w:basedOn w:val="TextkomenteChar"/>
    <w:link w:val="Pedmtkomente"/>
    <w:uiPriority w:val="99"/>
    <w:semiHidden w:val="1"/>
    <w:rsid w:val="003D72BA"/>
    <w:rPr>
      <w:b w:val="1"/>
      <w:bCs w:val="1"/>
      <w:sz w:val="20"/>
      <w:szCs w:val="20"/>
      <w:lang w:eastAsia="en-US"/>
    </w:rPr>
  </w:style>
  <w:style w:type="paragraph" w:styleId="Normlnweb">
    <w:name w:val="Normal (Web)"/>
    <w:basedOn w:val="Normln"/>
    <w:uiPriority w:val="99"/>
    <w:unhideWhenUsed w:val="1"/>
    <w:rsid w:val="00086CEC"/>
    <w:pPr>
      <w:widowControl w:val="1"/>
      <w:spacing w:after="100" w:afterAutospacing="1" w:before="100" w:beforeAutospacing="1"/>
    </w:pPr>
    <w:rPr>
      <w:rFonts w:ascii="Times New Roman" w:cs="Times New Roman" w:eastAsia="Times New Roman" w:hAnsi="Times New Roman"/>
      <w:sz w:val="24"/>
      <w:szCs w:val="24"/>
      <w:lang w:eastAsia="cs-CZ"/>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poverenec@sdiakonie.cz" TargetMode="External"/><Relationship Id="rId10" Type="http://schemas.openxmlformats.org/officeDocument/2006/relationships/hyperlink" Target="mailto:poverenec@sdiakonie.cz" TargetMode="External"/><Relationship Id="rId13" Type="http://schemas.openxmlformats.org/officeDocument/2006/relationships/image" Target="media/image2.png"/><Relationship Id="rId12" Type="http://schemas.openxmlformats.org/officeDocument/2006/relationships/hyperlink" Target="http://www.slezskadiakonie.cz/o-nas/informace-o-zpracovan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belova@slezskadiakonie.cz"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stredi@slezskadiakonie.cz" TargetMode="External"/><Relationship Id="rId8" Type="http://schemas.openxmlformats.org/officeDocument/2006/relationships/hyperlink" Target="mailto:posta@uoou.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qnI11wDuJL6bZPyuLmULQDAyoA==">CgMxLjAyDWguNWo3cXp6OHlxZWoyCGguZ2pkZ3hzMg5oLnRkbGtydzFkcWNxMTIKaWQuMzBqMHpsbDIJaC4xZm9iOXRlOAByITFndFlueEpJLTRWdGVwckpOX3ZoSjFGSFFIZjJPRElTaA==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2025-06-08T16:20:00Z</dcterms:created>
  <dc:creator>Ondřej Czubaj</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Creator">
    <vt:lpwstr>Microsoft® Word 2013</vt:lpwstr>
  </property>
  <property fmtid="{D5CDD505-2E9C-101B-9397-08002B2CF9AE}" pid="4" name="LastSaved">
    <vt:filetime>2023-04-11T00:00:00Z</vt:filetime>
  </property>
  <property fmtid="{D5CDD505-2E9C-101B-9397-08002B2CF9AE}" pid="5" name="Producer">
    <vt:lpwstr>Microsoft® Word 2013</vt:lpwstr>
  </property>
</Properties>
</file>