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F9F58" w14:textId="77777777" w:rsidR="00105202" w:rsidRDefault="00105202">
      <w:pPr>
        <w:pBdr>
          <w:top w:val="nil"/>
          <w:left w:val="nil"/>
          <w:bottom w:val="nil"/>
          <w:right w:val="nil"/>
          <w:between w:val="nil"/>
        </w:pBdr>
        <w:tabs>
          <w:tab w:val="left" w:pos="851"/>
        </w:tabs>
        <w:spacing w:line="360" w:lineRule="auto"/>
        <w:ind w:hanging="2"/>
        <w:rPr>
          <w:rFonts w:ascii="Arial Narrow" w:eastAsia="Arial Narrow" w:hAnsi="Arial Narrow" w:cs="Arial Narrow"/>
          <w:sz w:val="22"/>
          <w:szCs w:val="22"/>
        </w:rPr>
        <w:sectPr w:rsidR="00105202">
          <w:headerReference w:type="even" r:id="rId8"/>
          <w:headerReference w:type="default" r:id="rId9"/>
          <w:footerReference w:type="even" r:id="rId10"/>
          <w:footerReference w:type="default" r:id="rId11"/>
          <w:headerReference w:type="first" r:id="rId12"/>
          <w:footerReference w:type="first" r:id="rId13"/>
          <w:pgSz w:w="11906" w:h="16838"/>
          <w:pgMar w:top="709" w:right="1134" w:bottom="1259" w:left="1134" w:header="709" w:footer="652" w:gutter="0"/>
          <w:pgNumType w:start="1"/>
          <w:cols w:space="708"/>
        </w:sectPr>
      </w:pPr>
    </w:p>
    <w:p w14:paraId="0D20E96F" w14:textId="77777777" w:rsidR="00105202" w:rsidRDefault="00105202">
      <w:pPr>
        <w:pBdr>
          <w:top w:val="nil"/>
          <w:left w:val="nil"/>
          <w:bottom w:val="nil"/>
          <w:right w:val="nil"/>
          <w:between w:val="nil"/>
        </w:pBdr>
        <w:ind w:left="-1" w:firstLine="0"/>
        <w:rPr>
          <w:rFonts w:ascii="Cambria" w:eastAsia="Cambria" w:hAnsi="Cambria" w:cs="Cambria"/>
          <w:sz w:val="32"/>
          <w:szCs w:val="32"/>
        </w:rPr>
      </w:pPr>
    </w:p>
    <w:p w14:paraId="42A80178" w14:textId="77777777" w:rsidR="00105202" w:rsidRDefault="00000000">
      <w:pPr>
        <w:pBdr>
          <w:top w:val="nil"/>
          <w:left w:val="nil"/>
          <w:bottom w:val="nil"/>
          <w:right w:val="nil"/>
          <w:between w:val="nil"/>
        </w:pBdr>
        <w:ind w:left="1" w:hanging="3"/>
        <w:jc w:val="center"/>
        <w:rPr>
          <w:rFonts w:ascii="Cambria" w:eastAsia="Cambria" w:hAnsi="Cambria" w:cs="Cambria"/>
          <w:sz w:val="32"/>
          <w:szCs w:val="32"/>
        </w:rPr>
      </w:pPr>
      <w:r>
        <w:rPr>
          <w:rFonts w:ascii="Cambria" w:eastAsia="Cambria" w:hAnsi="Cambria" w:cs="Cambria"/>
          <w:b/>
          <w:sz w:val="32"/>
          <w:szCs w:val="32"/>
        </w:rPr>
        <w:t>Informace o zpracování osobních údajů pro účely jednání se zájemcem o sociální službu DŮM NA PŮL CESTY</w:t>
      </w:r>
    </w:p>
    <w:p w14:paraId="424D30A2" w14:textId="77777777" w:rsidR="00105202" w:rsidRDefault="00105202">
      <w:pPr>
        <w:pBdr>
          <w:top w:val="nil"/>
          <w:left w:val="nil"/>
          <w:bottom w:val="nil"/>
          <w:right w:val="nil"/>
          <w:between w:val="nil"/>
        </w:pBdr>
        <w:ind w:hanging="2"/>
        <w:jc w:val="both"/>
        <w:rPr>
          <w:rFonts w:ascii="Cambria" w:eastAsia="Cambria" w:hAnsi="Cambria" w:cs="Cambria"/>
        </w:rPr>
      </w:pPr>
    </w:p>
    <w:p w14:paraId="264FA11A"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Vážená paní, vážený pane,</w:t>
      </w:r>
    </w:p>
    <w:p w14:paraId="57E42BA6"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jako zájemce o sociální službu dům na půl cesty nám poskytujete své osobní údaje, které jsou nutné pro vaši identifikaci a pro určení, zda je nabízená sociální služba vhodná pro řešení Vaši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p>
    <w:p w14:paraId="676B6AE6" w14:textId="77777777" w:rsidR="00105202" w:rsidRDefault="00105202">
      <w:pPr>
        <w:pBdr>
          <w:top w:val="nil"/>
          <w:left w:val="nil"/>
          <w:bottom w:val="nil"/>
          <w:right w:val="nil"/>
          <w:between w:val="nil"/>
        </w:pBdr>
        <w:ind w:hanging="2"/>
        <w:jc w:val="both"/>
        <w:rPr>
          <w:rFonts w:ascii="Cambria" w:eastAsia="Cambria" w:hAnsi="Cambria" w:cs="Cambria"/>
        </w:rPr>
      </w:pPr>
    </w:p>
    <w:p w14:paraId="1EF0F377" w14:textId="77777777" w:rsidR="00105202"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Kdo je správcem Vašich osobních údajů a jak jej můžete kontaktovat?</w:t>
      </w:r>
    </w:p>
    <w:p w14:paraId="1CB8E404" w14:textId="77777777" w:rsidR="00105202"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rPr>
        <w:t>Správcem Vašich osobních údajů, tedy osobou, která rozhoduje o způsobu a účelu zpracování Vašich osobních údajů, je Slezská diakonie, IČ: 65468562 se sídlem Na Nivách 259/7, 737 01 Český Těšín (dále jen „správce“).</w:t>
      </w:r>
      <w:r>
        <w:rPr>
          <w:rFonts w:ascii="Cambria" w:eastAsia="Cambria" w:hAnsi="Cambria" w:cs="Cambria"/>
          <w:vertAlign w:val="superscript"/>
        </w:rPr>
        <w:t xml:space="preserve"> </w:t>
      </w:r>
      <w:r>
        <w:rPr>
          <w:rFonts w:ascii="Cambria" w:eastAsia="Cambria" w:hAnsi="Cambria" w:cs="Cambria"/>
        </w:rPr>
        <w:t>Správce můžete kontaktovat poštou na adrese sídla, osobně, prostřednictvím telefonu na čísle 558 764 333 nebo prostřednictvím e-mailu na adrese ustredi@slezskadiakonie.cz.</w:t>
      </w:r>
    </w:p>
    <w:p w14:paraId="7C102160" w14:textId="77777777" w:rsidR="00105202" w:rsidRDefault="00105202">
      <w:pPr>
        <w:pBdr>
          <w:top w:val="nil"/>
          <w:left w:val="nil"/>
          <w:bottom w:val="nil"/>
          <w:right w:val="nil"/>
          <w:between w:val="nil"/>
        </w:pBdr>
        <w:ind w:hanging="2"/>
        <w:jc w:val="both"/>
        <w:rPr>
          <w:rFonts w:ascii="Cambria" w:eastAsia="Cambria" w:hAnsi="Cambria" w:cs="Cambria"/>
        </w:rPr>
      </w:pPr>
    </w:p>
    <w:p w14:paraId="11DD5B5C"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Proč Vaše osobní údaje potřebujeme a co nás k tomu opravňuje?</w:t>
      </w:r>
    </w:p>
    <w:p w14:paraId="74069915"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 Po dobu tohoto jednání je sociální službou zpracovávána dokumentace. </w:t>
      </w:r>
    </w:p>
    <w:p w14:paraId="3C2BB177" w14:textId="77777777" w:rsidR="00105202" w:rsidRDefault="00105202">
      <w:pPr>
        <w:pBdr>
          <w:top w:val="nil"/>
          <w:left w:val="nil"/>
          <w:bottom w:val="nil"/>
          <w:right w:val="nil"/>
          <w:between w:val="nil"/>
        </w:pBdr>
        <w:ind w:hanging="2"/>
        <w:jc w:val="both"/>
        <w:rPr>
          <w:rFonts w:ascii="Cambria" w:eastAsia="Cambria" w:hAnsi="Cambria" w:cs="Cambria"/>
        </w:rPr>
      </w:pPr>
    </w:p>
    <w:p w14:paraId="7343FF5D"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Vaše osobní údaje můžeme zpracovávat na základě zákona č. 108/2006 Sb. o sociálních službách a prováděcí vyhlášky č. 505/2006 Sb. v platném znění.  </w:t>
      </w:r>
    </w:p>
    <w:p w14:paraId="12A88A86" w14:textId="77777777" w:rsidR="00105202" w:rsidRDefault="00000000">
      <w:pPr>
        <w:spacing w:before="240" w:after="240"/>
        <w:ind w:firstLine="0"/>
        <w:jc w:val="both"/>
        <w:rPr>
          <w:rFonts w:ascii="Cambria" w:eastAsia="Cambria" w:hAnsi="Cambria" w:cs="Cambria"/>
        </w:rPr>
      </w:pPr>
      <w:r>
        <w:rPr>
          <w:rFonts w:ascii="Cambria" w:eastAsia="Cambria" w:hAnsi="Cambria" w:cs="Cambria"/>
        </w:rPr>
        <w:t>V některých případech zpracováváme též zvláštní kategorie osobních údajů, a to dle čl. 9 odst. 2 písm. h) GDPR).</w:t>
      </w:r>
    </w:p>
    <w:p w14:paraId="66D6F458" w14:textId="77777777" w:rsidR="00105202" w:rsidRDefault="00000000">
      <w:pPr>
        <w:pBdr>
          <w:top w:val="nil"/>
          <w:left w:val="nil"/>
          <w:bottom w:val="nil"/>
          <w:right w:val="nil"/>
          <w:between w:val="nil"/>
        </w:pBdr>
        <w:ind w:hanging="2"/>
        <w:jc w:val="both"/>
        <w:rPr>
          <w:rFonts w:ascii="Cambria" w:eastAsia="Cambria" w:hAnsi="Cambria" w:cs="Cambria"/>
        </w:rPr>
      </w:pPr>
      <w:bookmarkStart w:id="0" w:name="_heading=h.ar6vj5vbvrwp" w:colFirst="0" w:colLast="0"/>
      <w:bookmarkEnd w:id="0"/>
      <w:r>
        <w:rPr>
          <w:rFonts w:ascii="Cambria" w:eastAsia="Cambria" w:hAnsi="Cambria" w:cs="Cambria"/>
        </w:rPr>
        <w:t>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čekatelů, a dle pravidel sociální služby Vás následně oslovíme s nabídkou zahájení poskytování služby.</w:t>
      </w:r>
    </w:p>
    <w:p w14:paraId="5F68C09D"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 </w:t>
      </w:r>
    </w:p>
    <w:p w14:paraId="50B22F69"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Jaké osobní údaje potřebujeme?</w:t>
      </w:r>
    </w:p>
    <w:p w14:paraId="5ED1A9F5" w14:textId="77777777" w:rsidR="00105202" w:rsidRDefault="00000000">
      <w:pPr>
        <w:pBdr>
          <w:top w:val="nil"/>
          <w:left w:val="nil"/>
          <w:bottom w:val="nil"/>
          <w:right w:val="nil"/>
          <w:between w:val="nil"/>
        </w:pBdr>
        <w:ind w:hanging="2"/>
        <w:jc w:val="both"/>
        <w:rPr>
          <w:rFonts w:ascii="Cambria" w:eastAsia="Cambria" w:hAnsi="Cambria" w:cs="Cambria"/>
        </w:rPr>
      </w:pPr>
      <w:bookmarkStart w:id="1" w:name="_heading=h.mr1a6qwqizt1" w:colFirst="0" w:colLast="0"/>
      <w:bookmarkEnd w:id="1"/>
      <w:r>
        <w:rPr>
          <w:rFonts w:ascii="Cambria" w:eastAsia="Cambria" w:hAnsi="Cambria" w:cs="Cambria"/>
        </w:rPr>
        <w:t>Proces jednání se zájemcem o službu obsahuje zejména dokumenty k podání žádosti, jednání se zájemcem o službu, evidenci zájemců o sociální službu a případně evidence čekatelů o sociální službu. Účelem zjišťování těchto osobních údajů je zejména Vaše identifikace, mapování Vašich potřeb, naše ujištění, že patříte do cílové skupiny námi poskytované sociální služby aj.</w:t>
      </w:r>
    </w:p>
    <w:p w14:paraId="2C71FB8A" w14:textId="77777777" w:rsidR="00105202" w:rsidRDefault="00105202">
      <w:pPr>
        <w:pBdr>
          <w:top w:val="nil"/>
          <w:left w:val="nil"/>
          <w:bottom w:val="nil"/>
          <w:right w:val="nil"/>
          <w:between w:val="nil"/>
        </w:pBdr>
        <w:ind w:hanging="2"/>
        <w:rPr>
          <w:rFonts w:ascii="Cambria" w:eastAsia="Cambria" w:hAnsi="Cambria" w:cs="Cambria"/>
        </w:rPr>
      </w:pPr>
    </w:p>
    <w:p w14:paraId="2BCBA750" w14:textId="77777777" w:rsidR="00105202" w:rsidRDefault="00000000">
      <w:pPr>
        <w:pBdr>
          <w:top w:val="nil"/>
          <w:left w:val="nil"/>
          <w:bottom w:val="nil"/>
          <w:right w:val="nil"/>
          <w:between w:val="nil"/>
        </w:pBdr>
        <w:ind w:hanging="2"/>
        <w:rPr>
          <w:rFonts w:ascii="Cambria" w:eastAsia="Cambria" w:hAnsi="Cambria" w:cs="Cambria"/>
        </w:rPr>
      </w:pPr>
      <w:r>
        <w:rPr>
          <w:rFonts w:ascii="Cambria" w:eastAsia="Cambria" w:hAnsi="Cambria" w:cs="Cambria"/>
        </w:rPr>
        <w:t xml:space="preserve">V procesu jednání nám sdělujete osobní údaje, které jsou rozdělovány do dvou kategorií – základní a zvláštní. </w:t>
      </w:r>
    </w:p>
    <w:p w14:paraId="3EDE7B29" w14:textId="77777777" w:rsidR="00105202" w:rsidRDefault="00105202">
      <w:pPr>
        <w:pBdr>
          <w:top w:val="nil"/>
          <w:left w:val="nil"/>
          <w:bottom w:val="nil"/>
          <w:right w:val="nil"/>
          <w:between w:val="nil"/>
        </w:pBdr>
        <w:ind w:hanging="2"/>
        <w:rPr>
          <w:rFonts w:ascii="Cambria" w:eastAsia="Cambria" w:hAnsi="Cambria" w:cs="Cambria"/>
        </w:rPr>
      </w:pPr>
    </w:p>
    <w:p w14:paraId="7827983A" w14:textId="77777777" w:rsidR="00105202" w:rsidRDefault="00000000">
      <w:pPr>
        <w:pBdr>
          <w:top w:val="nil"/>
          <w:left w:val="nil"/>
          <w:bottom w:val="nil"/>
          <w:right w:val="nil"/>
          <w:between w:val="nil"/>
        </w:pBdr>
        <w:ind w:hanging="2"/>
        <w:rPr>
          <w:rFonts w:ascii="Cambria" w:eastAsia="Cambria" w:hAnsi="Cambria" w:cs="Cambria"/>
        </w:rPr>
      </w:pPr>
      <w:r>
        <w:rPr>
          <w:rFonts w:ascii="Cambria" w:eastAsia="Cambria" w:hAnsi="Cambria" w:cs="Cambria"/>
        </w:rPr>
        <w:t xml:space="preserve">Mezi osobní údaje základní kategorie patří zejména: </w:t>
      </w:r>
    </w:p>
    <w:p w14:paraId="2207DC16"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Jméno, příjmení, titul Vás a jiných kontaktních osob / opatrovníka</w:t>
      </w:r>
    </w:p>
    <w:p w14:paraId="22930AF1"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Datum narození Vás a jiných kontaktních osob / opatrovníka</w:t>
      </w:r>
    </w:p>
    <w:p w14:paraId="7E1775F2"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Kontaktní adresa, telefon a e-mail Vás a jiných kontaktních osob / opatrovníka</w:t>
      </w:r>
    </w:p>
    <w:p w14:paraId="6514C02B"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Rodinný stav</w:t>
      </w:r>
    </w:p>
    <w:p w14:paraId="681D2A2E"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Informace o povolání</w:t>
      </w:r>
    </w:p>
    <w:p w14:paraId="41E80A84" w14:textId="77777777" w:rsidR="00105202" w:rsidRDefault="00105202">
      <w:pPr>
        <w:pBdr>
          <w:top w:val="nil"/>
          <w:left w:val="nil"/>
          <w:bottom w:val="nil"/>
          <w:right w:val="nil"/>
          <w:between w:val="nil"/>
        </w:pBdr>
        <w:ind w:hanging="2"/>
        <w:rPr>
          <w:rFonts w:ascii="Cambria" w:eastAsia="Cambria" w:hAnsi="Cambria" w:cs="Cambria"/>
        </w:rPr>
      </w:pPr>
    </w:p>
    <w:p w14:paraId="7DE841B1" w14:textId="77777777" w:rsidR="00105202" w:rsidRDefault="00000000">
      <w:pPr>
        <w:pBdr>
          <w:top w:val="nil"/>
          <w:left w:val="nil"/>
          <w:bottom w:val="nil"/>
          <w:right w:val="nil"/>
          <w:between w:val="nil"/>
        </w:pBdr>
        <w:ind w:hanging="2"/>
        <w:rPr>
          <w:rFonts w:ascii="Cambria" w:eastAsia="Cambria" w:hAnsi="Cambria" w:cs="Cambria"/>
        </w:rPr>
      </w:pPr>
      <w:r>
        <w:rPr>
          <w:rFonts w:ascii="Cambria" w:eastAsia="Cambria" w:hAnsi="Cambria" w:cs="Cambria"/>
        </w:rPr>
        <w:t>Mezi osobní údaje zvláštní kategorie patří zejména:</w:t>
      </w:r>
    </w:p>
    <w:p w14:paraId="351A3ECA" w14:textId="506B8862" w:rsidR="00B36A35" w:rsidRDefault="00B36A35">
      <w:pPr>
        <w:numPr>
          <w:ilvl w:val="0"/>
          <w:numId w:val="1"/>
        </w:numPr>
        <w:pBdr>
          <w:top w:val="nil"/>
          <w:left w:val="nil"/>
          <w:bottom w:val="nil"/>
          <w:right w:val="nil"/>
          <w:between w:val="nil"/>
        </w:pBdr>
        <w:ind w:left="0" w:hanging="2"/>
        <w:rPr>
          <w:rFonts w:ascii="Cambria" w:eastAsia="Cambria" w:hAnsi="Cambria" w:cs="Cambria"/>
        </w:rPr>
      </w:pPr>
      <w:r w:rsidRPr="00B36A35">
        <w:rPr>
          <w:rFonts w:ascii="Cambria" w:eastAsia="Cambria" w:hAnsi="Cambria" w:cs="Cambria"/>
          <w:color w:val="FF0000"/>
        </w:rPr>
        <w:t xml:space="preserve">Informace </w:t>
      </w:r>
      <w:r w:rsidRPr="00B36A35">
        <w:rPr>
          <w:rFonts w:ascii="Cambria" w:eastAsia="Cambria" w:hAnsi="Cambria" w:cs="Cambria"/>
          <w:color w:val="FF0000"/>
        </w:rPr>
        <w:t>o nepříznivé životní situaci</w:t>
      </w:r>
    </w:p>
    <w:p w14:paraId="522D180A" w14:textId="6F19352F"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Informace o podpůrném opatření při narušení schopnosti zletilého jednat</w:t>
      </w:r>
    </w:p>
    <w:p w14:paraId="27001179"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Informace o druhu a výši příjmu</w:t>
      </w:r>
    </w:p>
    <w:p w14:paraId="48AB20A1"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Informace o zdravotním stavu</w:t>
      </w:r>
    </w:p>
    <w:p w14:paraId="680F99E0"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r>
        <w:rPr>
          <w:rFonts w:ascii="Cambria" w:eastAsia="Cambria" w:hAnsi="Cambria" w:cs="Cambria"/>
        </w:rPr>
        <w:t>Informace o ekonomické situaci</w:t>
      </w:r>
    </w:p>
    <w:p w14:paraId="398F1AF7" w14:textId="77777777" w:rsidR="00105202" w:rsidRDefault="00000000">
      <w:pPr>
        <w:numPr>
          <w:ilvl w:val="0"/>
          <w:numId w:val="1"/>
        </w:numPr>
        <w:pBdr>
          <w:top w:val="nil"/>
          <w:left w:val="nil"/>
          <w:bottom w:val="nil"/>
          <w:right w:val="nil"/>
          <w:between w:val="nil"/>
        </w:pBdr>
        <w:ind w:left="0" w:hanging="2"/>
        <w:rPr>
          <w:rFonts w:ascii="Cambria" w:eastAsia="Cambria" w:hAnsi="Cambria" w:cs="Cambria"/>
        </w:rPr>
      </w:pPr>
      <w:bookmarkStart w:id="2" w:name="_heading=h.9lcaq95bjo22" w:colFirst="0" w:colLast="0"/>
      <w:bookmarkEnd w:id="2"/>
      <w:r>
        <w:rPr>
          <w:rFonts w:ascii="Cambria" w:eastAsia="Cambria" w:hAnsi="Cambria" w:cs="Cambria"/>
        </w:rPr>
        <w:t>Státní příslušnost</w:t>
      </w:r>
    </w:p>
    <w:p w14:paraId="420A417C" w14:textId="77777777" w:rsidR="00105202" w:rsidRDefault="00105202">
      <w:pPr>
        <w:pBdr>
          <w:top w:val="nil"/>
          <w:left w:val="nil"/>
          <w:bottom w:val="nil"/>
          <w:right w:val="nil"/>
          <w:between w:val="nil"/>
        </w:pBdr>
        <w:ind w:hanging="2"/>
        <w:rPr>
          <w:rFonts w:ascii="Cambria" w:eastAsia="Cambria" w:hAnsi="Cambria" w:cs="Cambria"/>
        </w:rPr>
      </w:pPr>
    </w:p>
    <w:p w14:paraId="1E7EFE07" w14:textId="77777777" w:rsidR="00105202" w:rsidRDefault="00105202">
      <w:pPr>
        <w:pBdr>
          <w:top w:val="nil"/>
          <w:left w:val="nil"/>
          <w:bottom w:val="nil"/>
          <w:right w:val="nil"/>
          <w:between w:val="nil"/>
        </w:pBdr>
        <w:ind w:firstLine="0"/>
        <w:rPr>
          <w:rFonts w:ascii="Cambria" w:eastAsia="Cambria" w:hAnsi="Cambria" w:cs="Cambria"/>
        </w:rPr>
      </w:pPr>
    </w:p>
    <w:p w14:paraId="08E40D11" w14:textId="77777777" w:rsidR="00105202" w:rsidRDefault="00000000">
      <w:pPr>
        <w:pBdr>
          <w:top w:val="nil"/>
          <w:left w:val="nil"/>
          <w:bottom w:val="nil"/>
          <w:right w:val="nil"/>
          <w:between w:val="nil"/>
        </w:pBdr>
        <w:ind w:hanging="2"/>
        <w:jc w:val="both"/>
        <w:rPr>
          <w:rFonts w:ascii="Cambria" w:eastAsia="Cambria" w:hAnsi="Cambria" w:cs="Cambria"/>
          <w:i/>
          <w:sz w:val="20"/>
          <w:szCs w:val="20"/>
        </w:rPr>
      </w:pPr>
      <w:r>
        <w:rPr>
          <w:rFonts w:ascii="Cambria" w:eastAsia="Cambria" w:hAnsi="Cambria" w:cs="Cambria"/>
          <w:i/>
          <w:sz w:val="20"/>
          <w:szCs w:val="20"/>
        </w:rPr>
        <w:t>Tyto a případně další údaje jsou u nás zpracovávány striktně za účelem plnohodnotného poskytování sociálních služeb v souladu s platnou legislativou</w:t>
      </w:r>
    </w:p>
    <w:p w14:paraId="2FD5F355" w14:textId="77777777" w:rsidR="00105202" w:rsidRDefault="00105202">
      <w:pPr>
        <w:pBdr>
          <w:top w:val="nil"/>
          <w:left w:val="nil"/>
          <w:bottom w:val="nil"/>
          <w:right w:val="nil"/>
          <w:between w:val="nil"/>
        </w:pBdr>
        <w:ind w:hanging="2"/>
        <w:jc w:val="both"/>
        <w:rPr>
          <w:rFonts w:ascii="Cambria" w:eastAsia="Cambria" w:hAnsi="Cambria" w:cs="Cambria"/>
        </w:rPr>
      </w:pPr>
    </w:p>
    <w:p w14:paraId="3DE4D986"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Nevyžadujeme od Vás osobní údaje, které k danému účelu nejsou potřeba.</w:t>
      </w:r>
    </w:p>
    <w:p w14:paraId="0F79B4C3" w14:textId="77777777" w:rsidR="00105202" w:rsidRDefault="00105202">
      <w:pPr>
        <w:pBdr>
          <w:top w:val="nil"/>
          <w:left w:val="nil"/>
          <w:bottom w:val="nil"/>
          <w:right w:val="nil"/>
          <w:between w:val="nil"/>
        </w:pBdr>
        <w:ind w:firstLine="0"/>
        <w:jc w:val="both"/>
        <w:rPr>
          <w:rFonts w:ascii="Cambria" w:eastAsia="Cambria" w:hAnsi="Cambria" w:cs="Cambria"/>
        </w:rPr>
      </w:pPr>
    </w:p>
    <w:p w14:paraId="4B185077"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Kdo Vaše osobní údaje zpracovává?</w:t>
      </w:r>
    </w:p>
    <w:p w14:paraId="7ED3C4D6"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Po dobu jednání se zájemcem o službu, osobní údaje zpracovává sociální pracovník, vedoucí střediska, případně koordinátor střediska.</w:t>
      </w:r>
    </w:p>
    <w:p w14:paraId="1D333D41" w14:textId="77777777" w:rsidR="00105202" w:rsidRDefault="00105202">
      <w:pPr>
        <w:pBdr>
          <w:top w:val="nil"/>
          <w:left w:val="nil"/>
          <w:bottom w:val="nil"/>
          <w:right w:val="nil"/>
          <w:between w:val="nil"/>
        </w:pBdr>
        <w:ind w:hanging="2"/>
        <w:jc w:val="both"/>
        <w:rPr>
          <w:rFonts w:ascii="Cambria" w:eastAsia="Cambria" w:hAnsi="Cambria" w:cs="Cambria"/>
        </w:rPr>
      </w:pPr>
    </w:p>
    <w:p w14:paraId="51C1B5A9"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Jak Vaše osobní údaje chráníme?</w:t>
      </w:r>
    </w:p>
    <w:p w14:paraId="0F630670"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Slezská diakonie chrání Vaše osobní údaje fyzicky i v rámci elektronického zpracování. </w:t>
      </w:r>
    </w:p>
    <w:p w14:paraId="64FABBB2"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Vaše dokumentace je uložena v uzamykatelných skříních a uzamykatelných kancelářích zaměstnanců služby. Elektronická dokumentace je vedena v počítačích, které jsou chráněna heslem.  Každá osoba se přihlašuje do počítače pod vlastním heslem. </w:t>
      </w:r>
    </w:p>
    <w:p w14:paraId="01FF80AC" w14:textId="77777777" w:rsidR="00105202" w:rsidRDefault="00105202">
      <w:pPr>
        <w:pBdr>
          <w:top w:val="nil"/>
          <w:left w:val="nil"/>
          <w:bottom w:val="nil"/>
          <w:right w:val="nil"/>
          <w:between w:val="nil"/>
        </w:pBdr>
        <w:ind w:hanging="2"/>
        <w:jc w:val="both"/>
        <w:rPr>
          <w:rFonts w:ascii="Cambria" w:eastAsia="Cambria" w:hAnsi="Cambria" w:cs="Cambria"/>
        </w:rPr>
      </w:pPr>
    </w:p>
    <w:p w14:paraId="41F7F444" w14:textId="77777777" w:rsidR="00105202"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Jak dlouho budou Vaše osobní údaje zpracovávány?</w:t>
      </w:r>
    </w:p>
    <w:p w14:paraId="6062ADDE" w14:textId="77777777" w:rsidR="00105202" w:rsidRDefault="00000000">
      <w:pPr>
        <w:pBdr>
          <w:top w:val="nil"/>
          <w:left w:val="nil"/>
          <w:bottom w:val="nil"/>
          <w:right w:val="nil"/>
          <w:between w:val="nil"/>
        </w:pBdr>
        <w:ind w:hanging="2"/>
        <w:jc w:val="both"/>
        <w:rPr>
          <w:rFonts w:ascii="Cambria" w:eastAsia="Cambria" w:hAnsi="Cambria" w:cs="Cambria"/>
        </w:rPr>
      </w:pPr>
      <w:bookmarkStart w:id="3" w:name="_heading=h.q6k6m790osa1" w:colFirst="0" w:colLast="0"/>
      <w:bookmarkEnd w:id="3"/>
      <w:r>
        <w:rPr>
          <w:rFonts w:ascii="Cambria" w:eastAsia="Cambria" w:hAnsi="Cambria" w:cs="Cambria"/>
        </w:rPr>
        <w:t xml:space="preserve">V případě poskytování služby jsou údaje zpracovávány po dobu tohoto poskytování sociální služby. V případě, kdy je zájemce veden pouze v evidenci odmítnutých zájemců z důvodu naplněné kapacity či v evidenci čekatelů a k poskytování služby nedojde, je dokumentace vedena po dobu určenou pravidly služby a následně je dokumentace zpracovávána v souladu se Spisovým a skartačním řádem Slezské diakonie.   </w:t>
      </w:r>
    </w:p>
    <w:p w14:paraId="44B51456" w14:textId="77777777" w:rsidR="00105202" w:rsidRDefault="00105202">
      <w:pPr>
        <w:pBdr>
          <w:top w:val="nil"/>
          <w:left w:val="nil"/>
          <w:bottom w:val="nil"/>
          <w:right w:val="nil"/>
          <w:between w:val="nil"/>
        </w:pBdr>
        <w:ind w:hanging="2"/>
        <w:jc w:val="both"/>
        <w:rPr>
          <w:rFonts w:ascii="Cambria" w:eastAsia="Cambria" w:hAnsi="Cambria" w:cs="Cambria"/>
        </w:rPr>
      </w:pPr>
    </w:p>
    <w:p w14:paraId="71D9F64A" w14:textId="77777777" w:rsidR="00105202"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Budou Vaše osobní údaje předávány jiným osobám?</w:t>
      </w:r>
    </w:p>
    <w:p w14:paraId="51CA66EC" w14:textId="77777777" w:rsidR="00105202" w:rsidRDefault="00000000">
      <w:pPr>
        <w:pBdr>
          <w:top w:val="nil"/>
          <w:left w:val="nil"/>
          <w:bottom w:val="nil"/>
          <w:right w:val="nil"/>
          <w:between w:val="nil"/>
        </w:pBdr>
        <w:ind w:hanging="2"/>
        <w:jc w:val="both"/>
        <w:rPr>
          <w:rFonts w:ascii="Cambria" w:eastAsia="Cambria" w:hAnsi="Cambria" w:cs="Cambria"/>
        </w:rPr>
      </w:pPr>
      <w:bookmarkStart w:id="4" w:name="_heading=h.2mjx5s1699am" w:colFirst="0" w:colLast="0"/>
      <w:bookmarkEnd w:id="4"/>
      <w:r>
        <w:rPr>
          <w:rFonts w:ascii="Cambria" w:eastAsia="Cambria" w:hAnsi="Cambria" w:cs="Cambria"/>
        </w:rPr>
        <w:t>Zaměstnanci mohou poskytnout osobní údaje další osobě pouze:</w:t>
      </w:r>
    </w:p>
    <w:p w14:paraId="5CDB5741" w14:textId="77777777" w:rsidR="00105202" w:rsidRDefault="00000000">
      <w:pPr>
        <w:numPr>
          <w:ilvl w:val="0"/>
          <w:numId w:val="2"/>
        </w:numPr>
        <w:pBdr>
          <w:top w:val="nil"/>
          <w:left w:val="nil"/>
          <w:bottom w:val="nil"/>
          <w:right w:val="nil"/>
          <w:between w:val="nil"/>
        </w:pBdr>
        <w:rPr>
          <w:rFonts w:ascii="Cambria" w:eastAsia="Cambria" w:hAnsi="Cambria" w:cs="Cambria"/>
        </w:rPr>
      </w:pPr>
      <w:bookmarkStart w:id="5" w:name="_heading=h.38zlmzt0zkar" w:colFirst="0" w:colLast="0"/>
      <w:bookmarkEnd w:id="5"/>
      <w:r>
        <w:rPr>
          <w:rFonts w:ascii="Cambria" w:eastAsia="Cambria" w:hAnsi="Cambria" w:cs="Cambria"/>
        </w:rPr>
        <w:t>pro plnění zákonných požadavků (např. na základě písemné výzvy soudu nebo policie, obecních úřadů, obcí s rozšířenou působnosti)</w:t>
      </w:r>
    </w:p>
    <w:p w14:paraId="65AF4B8D" w14:textId="77777777" w:rsidR="00105202" w:rsidRDefault="00000000">
      <w:pPr>
        <w:numPr>
          <w:ilvl w:val="0"/>
          <w:numId w:val="2"/>
        </w:numPr>
        <w:pBdr>
          <w:top w:val="nil"/>
          <w:left w:val="nil"/>
          <w:bottom w:val="nil"/>
          <w:right w:val="nil"/>
          <w:between w:val="nil"/>
        </w:pBdr>
        <w:rPr>
          <w:rFonts w:ascii="Cambria" w:eastAsia="Cambria" w:hAnsi="Cambria" w:cs="Cambria"/>
        </w:rPr>
      </w:pPr>
      <w:r>
        <w:rPr>
          <w:rFonts w:ascii="Cambria" w:eastAsia="Cambria" w:hAnsi="Cambria" w:cs="Cambria"/>
        </w:rPr>
        <w:t>pokud je to v oprávněném zájmu Slezské diakonie či Vašem (např. při řešení škod, při výkonu kontrolní činnosti - inspekce kvality, kontrolní orgány, nadřízení zaměstnanci Slezské diakonie, externí odborníci aj.)</w:t>
      </w:r>
    </w:p>
    <w:p w14:paraId="10F2527E" w14:textId="77777777" w:rsidR="00105202" w:rsidRDefault="00000000">
      <w:pPr>
        <w:numPr>
          <w:ilvl w:val="0"/>
          <w:numId w:val="2"/>
        </w:numPr>
        <w:pBdr>
          <w:top w:val="nil"/>
          <w:left w:val="nil"/>
          <w:bottom w:val="nil"/>
          <w:right w:val="nil"/>
          <w:between w:val="nil"/>
        </w:pBdr>
        <w:rPr>
          <w:rFonts w:ascii="Cambria" w:eastAsia="Cambria" w:hAnsi="Cambria" w:cs="Cambria"/>
        </w:rPr>
      </w:pPr>
      <w:bookmarkStart w:id="6" w:name="bookmark=id.mq7yrd2qc9n7" w:colFirst="0" w:colLast="0"/>
      <w:bookmarkEnd w:id="6"/>
      <w:r>
        <w:rPr>
          <w:rFonts w:ascii="Cambria" w:eastAsia="Cambria" w:hAnsi="Cambria" w:cs="Cambria"/>
        </w:rPr>
        <w:t>pokud je to nezbytné pro naplnění vzájemně uzavřené smlouvy</w:t>
      </w:r>
    </w:p>
    <w:p w14:paraId="3B535F53" w14:textId="77777777" w:rsidR="00105202" w:rsidRDefault="00000000">
      <w:pPr>
        <w:numPr>
          <w:ilvl w:val="0"/>
          <w:numId w:val="2"/>
        </w:numPr>
        <w:pBdr>
          <w:top w:val="nil"/>
          <w:left w:val="nil"/>
          <w:bottom w:val="nil"/>
          <w:right w:val="nil"/>
          <w:between w:val="nil"/>
        </w:pBdr>
        <w:rPr>
          <w:rFonts w:ascii="Cambria" w:eastAsia="Cambria" w:hAnsi="Cambria" w:cs="Cambria"/>
        </w:rPr>
      </w:pPr>
      <w:r>
        <w:rPr>
          <w:rFonts w:ascii="Cambria" w:eastAsia="Cambria" w:hAnsi="Cambria" w:cs="Cambria"/>
        </w:rPr>
        <w:t>na základě Vašeho písemného souhlasu.</w:t>
      </w:r>
    </w:p>
    <w:p w14:paraId="087CCBCC"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lastRenderedPageBreak/>
        <w:t>Všichni zaměstnanci mají povinnost zachovávat mlčenlivost o skutečnostech, které se o Vás dozvěděli v průběhu poskytování služby, tato povinnost trvá i po skončení pracovního vztahu.</w:t>
      </w:r>
    </w:p>
    <w:p w14:paraId="36A30004" w14:textId="77777777" w:rsidR="00105202" w:rsidRDefault="00105202">
      <w:pPr>
        <w:pBdr>
          <w:top w:val="nil"/>
          <w:left w:val="nil"/>
          <w:bottom w:val="nil"/>
          <w:right w:val="nil"/>
          <w:between w:val="nil"/>
        </w:pBdr>
        <w:ind w:hanging="2"/>
        <w:jc w:val="both"/>
        <w:rPr>
          <w:rFonts w:ascii="Cambria" w:eastAsia="Cambria" w:hAnsi="Cambria" w:cs="Cambria"/>
        </w:rPr>
      </w:pPr>
    </w:p>
    <w:p w14:paraId="2644680E"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Budou Vaše osobní údaje předávány do zemí mimo Evropskou unii?</w:t>
      </w:r>
    </w:p>
    <w:p w14:paraId="2958A952" w14:textId="77777777" w:rsidR="00105202"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rPr>
        <w:t>Ne, Vaše osobní údaje nebudou předávány osobám mimo Evropskou unii.</w:t>
      </w:r>
    </w:p>
    <w:p w14:paraId="49646629" w14:textId="77777777" w:rsidR="00105202" w:rsidRDefault="00105202">
      <w:pPr>
        <w:pBdr>
          <w:top w:val="nil"/>
          <w:left w:val="nil"/>
          <w:bottom w:val="nil"/>
          <w:right w:val="nil"/>
          <w:between w:val="nil"/>
        </w:pBdr>
        <w:ind w:hanging="2"/>
        <w:rPr>
          <w:rFonts w:ascii="Cambria" w:eastAsia="Cambria" w:hAnsi="Cambria" w:cs="Cambria"/>
        </w:rPr>
      </w:pPr>
    </w:p>
    <w:p w14:paraId="2BB015A7"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Jaká práva máte v souvislosti se zpracováním osobních údajů?</w:t>
      </w:r>
    </w:p>
    <w:p w14:paraId="1D3B6A95"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t xml:space="preserve"> </w:t>
      </w:r>
      <w:r>
        <w:rPr>
          <w:rFonts w:ascii="Cambria" w:eastAsia="Cambria" w:hAnsi="Cambria" w:cs="Cambria"/>
        </w:rPr>
        <w:t>Pplk. Sochora 27, 170 00 Praha 7, tel. +420 234 665 111, e-mail: posta@uoou.cz.</w:t>
      </w:r>
      <w:r>
        <w:t xml:space="preserve"> </w:t>
      </w:r>
      <w:r>
        <w:rPr>
          <w:rFonts w:ascii="Cambria" w:eastAsia="Cambria" w:hAnsi="Cambria" w:cs="Cambria"/>
        </w:rPr>
        <w:t xml:space="preserve"> </w:t>
      </w:r>
    </w:p>
    <w:p w14:paraId="0B74917A"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14:paraId="11FDA368" w14:textId="77777777" w:rsidR="00105202" w:rsidRDefault="00105202">
      <w:pPr>
        <w:pBdr>
          <w:top w:val="nil"/>
          <w:left w:val="nil"/>
          <w:bottom w:val="nil"/>
          <w:right w:val="nil"/>
          <w:between w:val="nil"/>
        </w:pBdr>
        <w:ind w:hanging="2"/>
        <w:jc w:val="both"/>
        <w:rPr>
          <w:rFonts w:ascii="Cambria" w:eastAsia="Cambria" w:hAnsi="Cambria" w:cs="Cambria"/>
        </w:rPr>
      </w:pPr>
    </w:p>
    <w:p w14:paraId="4A727518" w14:textId="77777777" w:rsidR="00105202" w:rsidRDefault="00105202">
      <w:pPr>
        <w:pBdr>
          <w:top w:val="nil"/>
          <w:left w:val="nil"/>
          <w:bottom w:val="nil"/>
          <w:right w:val="nil"/>
          <w:between w:val="nil"/>
        </w:pBdr>
        <w:ind w:hanging="2"/>
        <w:jc w:val="both"/>
        <w:rPr>
          <w:rFonts w:ascii="Cambria" w:eastAsia="Cambria" w:hAnsi="Cambria" w:cs="Cambria"/>
        </w:rPr>
      </w:pPr>
    </w:p>
    <w:p w14:paraId="2402E8EC"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Jmenoval správce pověřence pro ochranu osobních údajů?</w:t>
      </w:r>
    </w:p>
    <w:p w14:paraId="1EAE58FD" w14:textId="77777777" w:rsidR="00105202"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Slezská diakonie, jmenovala v souladu se svými povinnostmi podle GDPR, pověřence pro ochranu osobních údajů, kterého můžete kontaktovat prostřednictvím e-mailu na adrese  </w:t>
      </w:r>
      <w:hyperlink r:id="rId14">
        <w:r>
          <w:rPr>
            <w:rFonts w:ascii="Cambria" w:eastAsia="Cambria" w:hAnsi="Cambria" w:cs="Cambria"/>
            <w:u w:val="single"/>
          </w:rPr>
          <w:t>poverenec@sdiakonie.cz</w:t>
        </w:r>
      </w:hyperlink>
      <w:r>
        <w:rPr>
          <w:rFonts w:ascii="Cambria" w:eastAsia="Cambria" w:hAnsi="Cambria" w:cs="Cambria"/>
          <w:u w:val="single"/>
        </w:rPr>
        <w:t> </w:t>
      </w:r>
      <w:r>
        <w:rPr>
          <w:rFonts w:ascii="Cambria" w:eastAsia="Cambria" w:hAnsi="Cambria" w:cs="Cambria"/>
        </w:rPr>
        <w:t>. Další informace o pověřenci získáte na webových stránkách Slezské diakonie </w:t>
      </w:r>
      <w:hyperlink r:id="rId15">
        <w:r>
          <w:rPr>
            <w:rFonts w:ascii="Cambria" w:eastAsia="Cambria" w:hAnsi="Cambria" w:cs="Cambria"/>
            <w:u w:val="single"/>
          </w:rPr>
          <w:t>www.slezskadiakonie.cz/o-nas/informace-o-zpracovani</w:t>
        </w:r>
      </w:hyperlink>
    </w:p>
    <w:p w14:paraId="21989EAE" w14:textId="77777777" w:rsidR="00105202" w:rsidRDefault="00105202">
      <w:pPr>
        <w:pBdr>
          <w:top w:val="nil"/>
          <w:left w:val="nil"/>
          <w:bottom w:val="nil"/>
          <w:right w:val="nil"/>
          <w:between w:val="nil"/>
        </w:pBdr>
        <w:ind w:hanging="2"/>
        <w:jc w:val="both"/>
        <w:rPr>
          <w:rFonts w:ascii="Cambria" w:eastAsia="Cambria" w:hAnsi="Cambria" w:cs="Cambria"/>
        </w:rPr>
      </w:pPr>
    </w:p>
    <w:p w14:paraId="770C3899" w14:textId="77777777" w:rsidR="00105202" w:rsidRDefault="00105202">
      <w:pPr>
        <w:pBdr>
          <w:top w:val="nil"/>
          <w:left w:val="nil"/>
          <w:bottom w:val="nil"/>
          <w:right w:val="nil"/>
          <w:between w:val="nil"/>
        </w:pBdr>
        <w:ind w:hanging="2"/>
        <w:jc w:val="both"/>
        <w:rPr>
          <w:rFonts w:ascii="Cambria" w:eastAsia="Cambria" w:hAnsi="Cambria" w:cs="Cambria"/>
        </w:rPr>
      </w:pPr>
    </w:p>
    <w:p w14:paraId="2AE4390C" w14:textId="77777777" w:rsidR="00105202" w:rsidRDefault="00105202">
      <w:pPr>
        <w:pBdr>
          <w:top w:val="nil"/>
          <w:left w:val="nil"/>
          <w:bottom w:val="nil"/>
          <w:right w:val="nil"/>
          <w:between w:val="nil"/>
        </w:pBdr>
        <w:ind w:hanging="2"/>
        <w:rPr>
          <w:rFonts w:ascii="Cambria" w:eastAsia="Cambria" w:hAnsi="Cambria" w:cs="Cambria"/>
        </w:rPr>
      </w:pPr>
    </w:p>
    <w:p w14:paraId="106D57C1" w14:textId="77777777" w:rsidR="00105202" w:rsidRDefault="00105202">
      <w:pPr>
        <w:pBdr>
          <w:top w:val="nil"/>
          <w:left w:val="nil"/>
          <w:bottom w:val="nil"/>
          <w:right w:val="nil"/>
          <w:between w:val="nil"/>
        </w:pBdr>
        <w:ind w:hanging="2"/>
        <w:rPr>
          <w:rFonts w:ascii="Cambria" w:eastAsia="Cambria" w:hAnsi="Cambria" w:cs="Cambria"/>
        </w:rPr>
      </w:pPr>
    </w:p>
    <w:p w14:paraId="4DCC4B26" w14:textId="77777777" w:rsidR="00105202" w:rsidRDefault="00105202">
      <w:pPr>
        <w:pBdr>
          <w:top w:val="nil"/>
          <w:left w:val="nil"/>
          <w:bottom w:val="nil"/>
          <w:right w:val="nil"/>
          <w:between w:val="nil"/>
        </w:pBdr>
        <w:ind w:hanging="2"/>
        <w:rPr>
          <w:rFonts w:ascii="Cambria" w:eastAsia="Cambria" w:hAnsi="Cambria" w:cs="Cambria"/>
        </w:rPr>
      </w:pPr>
    </w:p>
    <w:p w14:paraId="316BC7F3" w14:textId="77777777" w:rsidR="00105202" w:rsidRDefault="00105202">
      <w:pPr>
        <w:pBdr>
          <w:top w:val="nil"/>
          <w:left w:val="nil"/>
          <w:bottom w:val="nil"/>
          <w:right w:val="nil"/>
          <w:between w:val="nil"/>
        </w:pBdr>
        <w:ind w:hanging="2"/>
        <w:jc w:val="right"/>
        <w:rPr>
          <w:rFonts w:ascii="Cambria" w:eastAsia="Cambria" w:hAnsi="Cambria" w:cs="Cambria"/>
        </w:rPr>
      </w:pPr>
    </w:p>
    <w:p w14:paraId="0EE27246" w14:textId="77777777" w:rsidR="00105202" w:rsidRDefault="00105202">
      <w:pPr>
        <w:pBdr>
          <w:top w:val="nil"/>
          <w:left w:val="nil"/>
          <w:bottom w:val="nil"/>
          <w:right w:val="nil"/>
          <w:between w:val="nil"/>
        </w:pBdr>
        <w:ind w:hanging="2"/>
        <w:jc w:val="both"/>
        <w:rPr>
          <w:rFonts w:ascii="Cambria" w:eastAsia="Cambria" w:hAnsi="Cambria" w:cs="Cambria"/>
        </w:rPr>
      </w:pPr>
    </w:p>
    <w:p w14:paraId="2046955D" w14:textId="77777777" w:rsidR="00105202" w:rsidRDefault="00105202">
      <w:pPr>
        <w:pBdr>
          <w:top w:val="nil"/>
          <w:left w:val="nil"/>
          <w:bottom w:val="nil"/>
          <w:right w:val="nil"/>
          <w:between w:val="nil"/>
        </w:pBdr>
        <w:ind w:hanging="2"/>
        <w:jc w:val="both"/>
        <w:rPr>
          <w:rFonts w:ascii="Arial" w:eastAsia="Arial" w:hAnsi="Arial" w:cs="Arial"/>
          <w:sz w:val="22"/>
          <w:szCs w:val="22"/>
        </w:rPr>
      </w:pPr>
    </w:p>
    <w:p w14:paraId="4EDCD186" w14:textId="77777777" w:rsidR="00105202" w:rsidRDefault="00105202">
      <w:pPr>
        <w:pBdr>
          <w:top w:val="nil"/>
          <w:left w:val="nil"/>
          <w:bottom w:val="nil"/>
          <w:right w:val="nil"/>
          <w:between w:val="nil"/>
        </w:pBdr>
        <w:ind w:hanging="2"/>
        <w:jc w:val="both"/>
        <w:rPr>
          <w:rFonts w:ascii="Arial" w:eastAsia="Arial" w:hAnsi="Arial" w:cs="Arial"/>
          <w:sz w:val="22"/>
          <w:szCs w:val="22"/>
        </w:rPr>
      </w:pPr>
    </w:p>
    <w:p w14:paraId="085ED920" w14:textId="77777777" w:rsidR="00105202" w:rsidRDefault="00105202">
      <w:pPr>
        <w:pBdr>
          <w:top w:val="nil"/>
          <w:left w:val="nil"/>
          <w:bottom w:val="nil"/>
          <w:right w:val="nil"/>
          <w:between w:val="nil"/>
        </w:pBdr>
        <w:ind w:hanging="2"/>
        <w:jc w:val="both"/>
        <w:rPr>
          <w:rFonts w:ascii="Arial" w:eastAsia="Arial" w:hAnsi="Arial" w:cs="Arial"/>
          <w:sz w:val="22"/>
          <w:szCs w:val="22"/>
        </w:rPr>
      </w:pPr>
    </w:p>
    <w:sectPr w:rsidR="00105202">
      <w:headerReference w:type="default" r:id="rId16"/>
      <w:type w:val="continuous"/>
      <w:pgSz w:w="11906" w:h="16838"/>
      <w:pgMar w:top="709" w:right="1134" w:bottom="1259" w:left="1134" w:header="709" w:footer="6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40EEE" w14:textId="77777777" w:rsidR="00F65AFC" w:rsidRDefault="00F65AFC">
      <w:r>
        <w:separator/>
      </w:r>
    </w:p>
  </w:endnote>
  <w:endnote w:type="continuationSeparator" w:id="0">
    <w:p w14:paraId="429FDA85" w14:textId="77777777" w:rsidR="00F65AFC" w:rsidRDefault="00F65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embedRegular r:id="rId1" w:fontKey="{2E27A255-BC28-49C5-B07C-D8CB8B72A7E5}"/>
    <w:embedBold r:id="rId2" w:fontKey="{80631752-AC98-405A-8120-A85772E9D9E6}"/>
    <w:embedItalic r:id="rId3" w:fontKey="{4BBCCB90-A57A-4F5C-BB08-BF9DAD863DC1}"/>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4" w:fontKey="{656711BD-CB53-492E-90F0-725312B5C68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5" w:fontKey="{4540C748-AC8E-4FBF-949E-4520BF544DA5}"/>
    <w:embedItalic r:id="rId6" w:fontKey="{58A14307-B717-4B98-9C0B-D831C34E4317}"/>
  </w:font>
  <w:font w:name="Arial Narrow">
    <w:panose1 w:val="020B0606020202030204"/>
    <w:charset w:val="EE"/>
    <w:family w:val="swiss"/>
    <w:pitch w:val="variable"/>
    <w:sig w:usb0="00000287" w:usb1="00000800" w:usb2="00000000" w:usb3="00000000" w:csb0="0000009F" w:csb1="00000000"/>
    <w:embedRegular r:id="rId7" w:fontKey="{57306B0C-D9B0-4934-B084-477CBF5F6F60}"/>
  </w:font>
  <w:font w:name="Calibri">
    <w:panose1 w:val="020F0502020204030204"/>
    <w:charset w:val="EE"/>
    <w:family w:val="swiss"/>
    <w:pitch w:val="variable"/>
    <w:sig w:usb0="E4002EFF" w:usb1="C200247B" w:usb2="00000009" w:usb3="00000000" w:csb0="000001FF" w:csb1="00000000"/>
    <w:embedRegular r:id="rId8" w:fontKey="{42071EE2-3A4C-4613-B2CC-1A55253F55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1BD9" w14:textId="77777777" w:rsidR="00105202" w:rsidRDefault="00105202">
    <w:pPr>
      <w:pBdr>
        <w:top w:val="nil"/>
        <w:left w:val="nil"/>
        <w:bottom w:val="nil"/>
        <w:right w:val="nil"/>
        <w:between w:val="nil"/>
      </w:pBdr>
      <w:tabs>
        <w:tab w:val="center" w:pos="4536"/>
        <w:tab w:val="right" w:pos="9072"/>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E28F" w14:textId="66449B2E" w:rsidR="00105202" w:rsidRDefault="00000000">
    <w:pPr>
      <w:pBdr>
        <w:top w:val="nil"/>
        <w:left w:val="nil"/>
        <w:bottom w:val="nil"/>
        <w:right w:val="nil"/>
        <w:between w:val="nil"/>
      </w:pBdr>
      <w:tabs>
        <w:tab w:val="center" w:pos="4536"/>
        <w:tab w:val="right" w:pos="9072"/>
      </w:tabs>
      <w:ind w:hanging="2"/>
      <w:jc w:val="right"/>
      <w:rPr>
        <w:color w:val="000000"/>
      </w:rPr>
    </w:pPr>
    <w:r>
      <w:t>V8 202</w:t>
    </w:r>
    <w:r w:rsidR="00797261">
      <w:t>6</w:t>
    </w:r>
  </w:p>
  <w:p w14:paraId="0A5262B1" w14:textId="77777777" w:rsidR="00105202" w:rsidRDefault="00105202">
    <w:pPr>
      <w:pBdr>
        <w:top w:val="nil"/>
        <w:left w:val="nil"/>
        <w:bottom w:val="nil"/>
        <w:right w:val="nil"/>
        <w:between w:val="nil"/>
      </w:pBdr>
      <w:tabs>
        <w:tab w:val="center" w:pos="4536"/>
        <w:tab w:val="right" w:pos="9072"/>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830B" w14:textId="77777777" w:rsidR="00105202" w:rsidRDefault="00105202">
    <w:pPr>
      <w:pBdr>
        <w:top w:val="nil"/>
        <w:left w:val="nil"/>
        <w:bottom w:val="nil"/>
        <w:right w:val="nil"/>
        <w:between w:val="nil"/>
      </w:pBdr>
      <w:tabs>
        <w:tab w:val="center" w:pos="4536"/>
        <w:tab w:val="right" w:pos="9072"/>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5699B" w14:textId="77777777" w:rsidR="00F65AFC" w:rsidRDefault="00F65AFC">
      <w:r>
        <w:separator/>
      </w:r>
    </w:p>
  </w:footnote>
  <w:footnote w:type="continuationSeparator" w:id="0">
    <w:p w14:paraId="0DCB47F1" w14:textId="77777777" w:rsidR="00F65AFC" w:rsidRDefault="00F65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01DF" w14:textId="77777777" w:rsidR="00105202" w:rsidRDefault="00105202">
    <w:pPr>
      <w:pBdr>
        <w:top w:val="nil"/>
        <w:left w:val="nil"/>
        <w:bottom w:val="nil"/>
        <w:right w:val="nil"/>
        <w:between w:val="nil"/>
      </w:pBdr>
      <w:tabs>
        <w:tab w:val="center" w:pos="4536"/>
        <w:tab w:val="right" w:pos="9072"/>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2264" w14:textId="77777777" w:rsidR="00105202" w:rsidRDefault="00000000">
    <w:pPr>
      <w:pBdr>
        <w:top w:val="nil"/>
        <w:left w:val="nil"/>
        <w:bottom w:val="nil"/>
        <w:right w:val="nil"/>
        <w:between w:val="nil"/>
      </w:pBdr>
      <w:tabs>
        <w:tab w:val="center" w:pos="4536"/>
        <w:tab w:val="right" w:pos="9072"/>
        <w:tab w:val="center" w:pos="5387"/>
        <w:tab w:val="left" w:pos="8310"/>
        <w:tab w:val="right" w:pos="10800"/>
      </w:tabs>
      <w:ind w:hanging="2"/>
      <w:rPr>
        <w:color w:val="000000"/>
      </w:rPr>
    </w:pPr>
    <w:r>
      <w:rPr>
        <w:noProof/>
        <w:color w:val="000000"/>
      </w:rPr>
      <w:drawing>
        <wp:inline distT="0" distB="0" distL="114300" distR="114300" wp14:anchorId="55E39A03" wp14:editId="179850C4">
          <wp:extent cx="3597275" cy="48895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r>
      <w:rPr>
        <w:color w:val="000000"/>
      </w:rPr>
      <w:t xml:space="preserve">          </w:t>
    </w:r>
    <w:r>
      <w:rPr>
        <w:noProof/>
        <w:color w:val="000000"/>
      </w:rPr>
      <w:drawing>
        <wp:inline distT="0" distB="0" distL="114300" distR="114300" wp14:anchorId="495F235A" wp14:editId="61DC1DB8">
          <wp:extent cx="1928495" cy="39497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928495" cy="394970"/>
                  </a:xfrm>
                  <a:prstGeom prst="rect">
                    <a:avLst/>
                  </a:prstGeom>
                  <a:ln/>
                </pic:spPr>
              </pic:pic>
            </a:graphicData>
          </a:graphic>
        </wp:inline>
      </w:drawing>
    </w:r>
    <w:r>
      <w:rPr>
        <w:color w:val="000000"/>
      </w:rPr>
      <w:tab/>
    </w:r>
    <w:r>
      <w:rPr>
        <w:color w:val="000000"/>
      </w:rPr>
      <w:tab/>
    </w:r>
    <w:r>
      <w:rPr>
        <w:color w:val="000000"/>
      </w:rPr>
      <w:tab/>
    </w:r>
    <w:r>
      <w:rPr>
        <w:color w:val="00000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6D2A" w14:textId="77777777" w:rsidR="00105202" w:rsidRDefault="00000000">
    <w:pPr>
      <w:pBdr>
        <w:top w:val="nil"/>
        <w:left w:val="nil"/>
        <w:bottom w:val="nil"/>
        <w:right w:val="nil"/>
        <w:between w:val="nil"/>
      </w:pBdr>
      <w:tabs>
        <w:tab w:val="center" w:pos="4536"/>
        <w:tab w:val="right" w:pos="9072"/>
      </w:tabs>
      <w:ind w:hanging="2"/>
      <w:rPr>
        <w:color w:val="000000"/>
      </w:rPr>
    </w:pPr>
    <w:r>
      <w:rPr>
        <w:noProof/>
        <w:color w:val="000000"/>
      </w:rPr>
      <w:drawing>
        <wp:inline distT="0" distB="0" distL="114300" distR="114300" wp14:anchorId="546CF682" wp14:editId="7339AAD2">
          <wp:extent cx="3597275" cy="4889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B6D4" w14:textId="77777777" w:rsidR="00105202" w:rsidRDefault="00000000">
    <w:pPr>
      <w:pBdr>
        <w:top w:val="nil"/>
        <w:left w:val="nil"/>
        <w:bottom w:val="nil"/>
        <w:right w:val="nil"/>
        <w:between w:val="nil"/>
      </w:pBdr>
      <w:tabs>
        <w:tab w:val="center" w:pos="4536"/>
        <w:tab w:val="right" w:pos="9072"/>
        <w:tab w:val="center" w:pos="5400"/>
        <w:tab w:val="left" w:pos="9712"/>
        <w:tab w:val="right" w:pos="10800"/>
      </w:tabs>
      <w:ind w:hanging="2"/>
      <w:rPr>
        <w:color w:val="000000"/>
      </w:rPr>
    </w:pPr>
    <w:r>
      <w:rPr>
        <w:color w:val="000000"/>
      </w:rPr>
      <w:tab/>
    </w:r>
    <w:r>
      <w:rPr>
        <w:color w:val="000000"/>
      </w:rPr>
      <w:tab/>
    </w:r>
    <w:r>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436F8"/>
    <w:multiLevelType w:val="multilevel"/>
    <w:tmpl w:val="112C13C4"/>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BE1DE6"/>
    <w:multiLevelType w:val="multilevel"/>
    <w:tmpl w:val="91BAFA2C"/>
    <w:lvl w:ilvl="0">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43799888">
    <w:abstractNumId w:val="0"/>
  </w:num>
  <w:num w:numId="2" w16cid:durableId="77070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202"/>
    <w:rsid w:val="00105202"/>
    <w:rsid w:val="003513E0"/>
    <w:rsid w:val="00797261"/>
    <w:rsid w:val="00B36A35"/>
    <w:rsid w:val="00F65A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323F"/>
  <w15:docId w15:val="{7775ECA2-3AA2-400E-99F4-36445D54B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 w:eastAsia="cs-CZ"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Odstavecseseznamem">
    <w:name w:val="List Paragraph"/>
    <w:basedOn w:val="Normln"/>
    <w:uiPriority w:val="34"/>
    <w:qFormat/>
    <w:rsid w:val="00B36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lezskadiakonie.cz/o-nas/informace-o-zpracovani"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verenec@sdiakonie.c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LUm8HuezR0Cb7Aekd0R6L3uwUQ==">CgMxLjAyDmguYXI2dmo1dmJ2cndwMg5oLm1yMWE2cXdxaXp0MTIOaC45bGNhcTk1YmpvMjIyDmgucTZrNm03OTBvc2ExMg5oLjJtang1czE2OTlhbTIOaC4zOHpsbXp0MHprYXIyD2lkLm1xN3lyZDJxYzluNzgAciExeGlvSmQzT2t0WGxXSWk1NU90NEV3eXQ4MWxNcXY3cTY=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1027</Words>
  <Characters>6063</Characters>
  <Application>Microsoft Office Word</Application>
  <DocSecurity>0</DocSecurity>
  <Lines>50</Lines>
  <Paragraphs>14</Paragraphs>
  <ScaleCrop>false</ScaleCrop>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Diakonie</dc:creator>
  <cp:lastModifiedBy>Diakonie</cp:lastModifiedBy>
  <cp:revision>4</cp:revision>
  <dcterms:created xsi:type="dcterms:W3CDTF">2026-09-08T11:01:00Z</dcterms:created>
  <dcterms:modified xsi:type="dcterms:W3CDTF">2026-09-08T11:22:00Z</dcterms:modified>
</cp:coreProperties>
</file>