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F018B" w14:textId="77777777" w:rsidR="001604C5" w:rsidRDefault="001604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1CB0BF0" w14:textId="77777777" w:rsidR="001604C5" w:rsidRDefault="001604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595B2E1" w14:textId="77777777" w:rsidR="00760903" w:rsidRDefault="00760903" w:rsidP="0076090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rPr>
          <w:rFonts w:asciiTheme="majorHAnsi" w:eastAsia="Arial" w:hAnsiTheme="majorHAnsi" w:cstheme="majorHAnsi"/>
          <w:color w:val="000000"/>
          <w:sz w:val="32"/>
          <w:szCs w:val="32"/>
        </w:rPr>
      </w:pPr>
      <w:r w:rsidRPr="00293786">
        <w:rPr>
          <w:rFonts w:asciiTheme="majorHAnsi" w:eastAsia="Arial" w:hAnsiTheme="majorHAnsi" w:cstheme="majorHAnsi"/>
          <w:b/>
          <w:color w:val="000000"/>
          <w:sz w:val="40"/>
          <w:szCs w:val="40"/>
        </w:rPr>
        <w:t>Podpora samostatného bydlení NOE KRNOV, BRUN</w:t>
      </w:r>
      <w:r>
        <w:rPr>
          <w:rFonts w:asciiTheme="majorHAnsi" w:eastAsia="Arial" w:hAnsiTheme="majorHAnsi" w:cstheme="majorHAnsi"/>
          <w:b/>
          <w:color w:val="000000"/>
          <w:sz w:val="40"/>
          <w:szCs w:val="40"/>
        </w:rPr>
        <w:t>T</w:t>
      </w:r>
      <w:r w:rsidRPr="00293786">
        <w:rPr>
          <w:rFonts w:asciiTheme="majorHAnsi" w:eastAsia="Arial" w:hAnsiTheme="majorHAnsi" w:cstheme="majorHAnsi"/>
          <w:b/>
          <w:color w:val="000000"/>
          <w:sz w:val="40"/>
          <w:szCs w:val="40"/>
        </w:rPr>
        <w:t xml:space="preserve">ÁL je financována z více </w:t>
      </w:r>
      <w:r>
        <w:rPr>
          <w:rFonts w:asciiTheme="majorHAnsi" w:eastAsia="Arial" w:hAnsiTheme="majorHAnsi" w:cstheme="majorHAnsi"/>
          <w:b/>
          <w:color w:val="000000"/>
          <w:sz w:val="40"/>
          <w:szCs w:val="40"/>
        </w:rPr>
        <w:t xml:space="preserve">zdrojů - </w:t>
      </w:r>
      <w:r w:rsidRPr="00042293">
        <w:rPr>
          <w:rFonts w:asciiTheme="majorHAnsi" w:eastAsia="Arial" w:hAnsiTheme="majorHAnsi" w:cstheme="majorHAnsi"/>
          <w:color w:val="000000"/>
          <w:sz w:val="32"/>
          <w:szCs w:val="32"/>
        </w:rPr>
        <w:t>jde o veřejné finanční zdroje</w:t>
      </w:r>
    </w:p>
    <w:p w14:paraId="3AFC4087" w14:textId="77777777" w:rsidR="00760903" w:rsidRDefault="00760903" w:rsidP="0076090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rPr>
          <w:rFonts w:asciiTheme="majorHAnsi" w:eastAsia="Arial" w:hAnsiTheme="majorHAnsi" w:cstheme="majorHAnsi"/>
          <w:color w:val="000000"/>
          <w:sz w:val="32"/>
          <w:szCs w:val="32"/>
        </w:rPr>
      </w:pPr>
    </w:p>
    <w:p w14:paraId="7A443CE7" w14:textId="77777777" w:rsidR="00760903" w:rsidRDefault="00760903" w:rsidP="0076090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rPr>
          <w:rFonts w:asciiTheme="majorHAnsi" w:eastAsia="Arial" w:hAnsiTheme="majorHAnsi" w:cstheme="majorHAnsi"/>
          <w:color w:val="000000"/>
          <w:sz w:val="28"/>
          <w:szCs w:val="28"/>
        </w:rPr>
      </w:pPr>
      <w:r>
        <w:rPr>
          <w:rFonts w:asciiTheme="majorHAnsi" w:eastAsia="Arial" w:hAnsiTheme="majorHAnsi" w:cstheme="majorHAnsi"/>
          <w:color w:val="000000"/>
          <w:sz w:val="28"/>
          <w:szCs w:val="28"/>
        </w:rPr>
        <w:t>Poskytuje</w:t>
      </w:r>
      <w:r w:rsidR="00FF70EE">
        <w:rPr>
          <w:rFonts w:asciiTheme="majorHAnsi" w:eastAsia="Arial" w:hAnsiTheme="majorHAnsi" w:cstheme="majorHAnsi"/>
          <w:color w:val="000000"/>
          <w:sz w:val="28"/>
          <w:szCs w:val="28"/>
        </w:rPr>
        <w:t>me</w:t>
      </w:r>
      <w:r>
        <w:rPr>
          <w:rFonts w:asciiTheme="majorHAnsi" w:eastAsia="Arial" w:hAnsiTheme="majorHAnsi" w:cstheme="majorHAnsi"/>
          <w:color w:val="000000"/>
          <w:sz w:val="28"/>
          <w:szCs w:val="28"/>
        </w:rPr>
        <w:t xml:space="preserve"> službu na území Krnova, Bruntálu a jeho okolí, dle sjednaných potřeb podpory klientů a to nejčastěji v jejich bytech.</w:t>
      </w:r>
    </w:p>
    <w:p w14:paraId="26E15D29" w14:textId="77777777" w:rsidR="00760903" w:rsidRDefault="00760903" w:rsidP="0076090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rPr>
          <w:rFonts w:asciiTheme="majorHAnsi" w:eastAsia="Arial" w:hAnsiTheme="majorHAnsi" w:cstheme="majorHAnsi"/>
          <w:color w:val="000000"/>
          <w:sz w:val="28"/>
          <w:szCs w:val="28"/>
        </w:rPr>
      </w:pPr>
    </w:p>
    <w:p w14:paraId="0C9816EB" w14:textId="77777777" w:rsidR="00F13890" w:rsidRDefault="00760903" w:rsidP="0076090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rPr>
          <w:rFonts w:asciiTheme="majorHAnsi" w:eastAsia="Arial" w:hAnsiTheme="majorHAnsi" w:cstheme="majorHAnsi"/>
          <w:b/>
          <w:color w:val="000000"/>
          <w:sz w:val="28"/>
          <w:szCs w:val="28"/>
        </w:rPr>
      </w:pPr>
      <w:r>
        <w:rPr>
          <w:rFonts w:asciiTheme="majorHAnsi" w:eastAsia="Arial" w:hAnsiTheme="majorHAnsi" w:cstheme="majorHAnsi"/>
          <w:b/>
          <w:color w:val="000000"/>
          <w:sz w:val="28"/>
          <w:szCs w:val="28"/>
        </w:rPr>
        <w:t xml:space="preserve">Každý rok žádáme města Krnov a Bruntál, </w:t>
      </w:r>
      <w:r w:rsidRPr="00DE6A4E">
        <w:rPr>
          <w:rFonts w:asciiTheme="majorHAnsi" w:eastAsia="Arial" w:hAnsiTheme="majorHAnsi" w:cstheme="majorHAnsi"/>
          <w:b/>
          <w:color w:val="000000"/>
          <w:sz w:val="28"/>
          <w:szCs w:val="28"/>
        </w:rPr>
        <w:t>na j</w:t>
      </w:r>
      <w:r>
        <w:rPr>
          <w:rFonts w:asciiTheme="majorHAnsi" w:eastAsia="Arial" w:hAnsiTheme="majorHAnsi" w:cstheme="majorHAnsi"/>
          <w:b/>
          <w:color w:val="000000"/>
          <w:sz w:val="28"/>
          <w:szCs w:val="28"/>
        </w:rPr>
        <w:t>ejichž území službu poskytujeme,</w:t>
      </w:r>
      <w:r w:rsidRPr="00DE6A4E">
        <w:rPr>
          <w:rFonts w:asciiTheme="majorHAnsi" w:eastAsia="Arial" w:hAnsiTheme="majorHAnsi" w:cstheme="majorHAnsi"/>
          <w:b/>
          <w:color w:val="000000"/>
          <w:sz w:val="28"/>
          <w:szCs w:val="28"/>
        </w:rPr>
        <w:t xml:space="preserve"> </w:t>
      </w:r>
    </w:p>
    <w:p w14:paraId="2EBFAF75" w14:textId="2693BBCB" w:rsidR="00760903" w:rsidRDefault="00760903" w:rsidP="0076090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rPr>
          <w:rFonts w:ascii="Arial" w:eastAsia="Arial" w:hAnsi="Arial" w:cs="Arial"/>
          <w:b/>
          <w:color w:val="000000"/>
          <w:sz w:val="40"/>
          <w:szCs w:val="40"/>
        </w:rPr>
      </w:pPr>
      <w:r w:rsidRPr="00DE6A4E">
        <w:rPr>
          <w:rFonts w:asciiTheme="majorHAnsi" w:eastAsia="Arial" w:hAnsiTheme="majorHAnsi" w:cstheme="majorHAnsi"/>
          <w:b/>
          <w:color w:val="000000"/>
          <w:sz w:val="28"/>
          <w:szCs w:val="28"/>
        </w:rPr>
        <w:t>o spolufinancování provozu.</w:t>
      </w:r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 </w:t>
      </w:r>
    </w:p>
    <w:p w14:paraId="0ABAF2E0" w14:textId="77777777" w:rsidR="003356F0" w:rsidRDefault="003356F0" w:rsidP="0076090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410426E9" w14:textId="135C430E" w:rsidR="00760903" w:rsidRPr="00784EB8" w:rsidRDefault="00760903" w:rsidP="0076090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rPr>
          <w:rFonts w:asciiTheme="majorHAnsi" w:eastAsia="Arial" w:hAnsiTheme="majorHAnsi" w:cstheme="majorHAnsi"/>
          <w:color w:val="000000"/>
          <w:sz w:val="28"/>
          <w:szCs w:val="28"/>
        </w:rPr>
      </w:pPr>
      <w:r w:rsidRPr="00784EB8">
        <w:rPr>
          <w:rFonts w:asciiTheme="majorHAnsi" w:eastAsia="Arial" w:hAnsiTheme="majorHAnsi" w:cstheme="majorHAnsi"/>
          <w:b/>
          <w:color w:val="000000"/>
          <w:sz w:val="28"/>
          <w:szCs w:val="28"/>
        </w:rPr>
        <w:t xml:space="preserve">V roce </w:t>
      </w:r>
      <w:r w:rsidR="00CD49C8">
        <w:rPr>
          <w:rFonts w:asciiTheme="majorHAnsi" w:eastAsia="Arial" w:hAnsiTheme="majorHAnsi" w:cstheme="majorHAnsi"/>
          <w:b/>
          <w:color w:val="000000"/>
          <w:sz w:val="28"/>
          <w:szCs w:val="28"/>
        </w:rPr>
        <w:t>202</w:t>
      </w:r>
      <w:r w:rsidR="00956CBB">
        <w:rPr>
          <w:rFonts w:asciiTheme="majorHAnsi" w:eastAsia="Arial" w:hAnsiTheme="majorHAnsi" w:cstheme="majorHAnsi"/>
          <w:b/>
          <w:color w:val="000000"/>
          <w:sz w:val="28"/>
          <w:szCs w:val="28"/>
        </w:rPr>
        <w:t>5</w:t>
      </w:r>
      <w:r>
        <w:rPr>
          <w:rFonts w:asciiTheme="majorHAnsi" w:eastAsia="Arial" w:hAnsiTheme="majorHAnsi" w:cstheme="majorHAnsi"/>
          <w:b/>
          <w:color w:val="000000"/>
          <w:sz w:val="28"/>
          <w:szCs w:val="28"/>
        </w:rPr>
        <w:t xml:space="preserve"> nás finančně podpořila města</w:t>
      </w:r>
      <w:r w:rsidRPr="00784EB8">
        <w:rPr>
          <w:rFonts w:asciiTheme="majorHAnsi" w:eastAsia="Arial" w:hAnsiTheme="majorHAnsi" w:cstheme="majorHAnsi"/>
          <w:b/>
          <w:color w:val="000000"/>
          <w:sz w:val="28"/>
          <w:szCs w:val="28"/>
        </w:rPr>
        <w:t xml:space="preserve"> KRNOV a BRUNTÁL. </w:t>
      </w:r>
    </w:p>
    <w:p w14:paraId="57558093" w14:textId="77777777" w:rsidR="00760903" w:rsidRDefault="00760903" w:rsidP="0076090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" w:hAnsiTheme="majorHAnsi" w:cstheme="majorHAnsi"/>
          <w:color w:val="000000"/>
          <w:sz w:val="32"/>
          <w:szCs w:val="32"/>
        </w:rPr>
      </w:pPr>
    </w:p>
    <w:p w14:paraId="06326FA2" w14:textId="77777777" w:rsidR="00760903" w:rsidRPr="00784EB8" w:rsidRDefault="00760903" w:rsidP="0076090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" w:hAnsiTheme="majorHAnsi" w:cstheme="majorHAnsi"/>
          <w:color w:val="000000"/>
          <w:sz w:val="28"/>
          <w:szCs w:val="28"/>
        </w:rPr>
      </w:pPr>
      <w:r w:rsidRPr="00784EB8">
        <w:rPr>
          <w:rFonts w:asciiTheme="majorHAnsi" w:eastAsia="Arial" w:hAnsiTheme="majorHAnsi" w:cstheme="majorHAnsi"/>
          <w:color w:val="000000"/>
          <w:sz w:val="28"/>
          <w:szCs w:val="28"/>
        </w:rPr>
        <w:t>Hlavním zdrojem je dotace z kap. 313 MPSV prostřednictvím Moravskoslezského kraje.</w:t>
      </w:r>
    </w:p>
    <w:p w14:paraId="57F1405D" w14:textId="77777777" w:rsidR="00760903" w:rsidRDefault="00760903" w:rsidP="007609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D3F178F" w14:textId="77777777" w:rsidR="00760903" w:rsidRDefault="00136547" w:rsidP="007609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C94B6E2" wp14:editId="3038CF7F">
            <wp:simplePos x="0" y="0"/>
            <wp:positionH relativeFrom="column">
              <wp:posOffset>1175385</wp:posOffset>
            </wp:positionH>
            <wp:positionV relativeFrom="paragraph">
              <wp:posOffset>13335</wp:posOffset>
            </wp:positionV>
            <wp:extent cx="7143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312" y="21032"/>
                <wp:lineTo x="21312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0E7D1B59" wp14:editId="708EE17F">
            <wp:simplePos x="0" y="0"/>
            <wp:positionH relativeFrom="column">
              <wp:posOffset>3251835</wp:posOffset>
            </wp:positionH>
            <wp:positionV relativeFrom="paragraph">
              <wp:posOffset>13335</wp:posOffset>
            </wp:positionV>
            <wp:extent cx="2266950" cy="723900"/>
            <wp:effectExtent l="0" t="0" r="0" b="0"/>
            <wp:wrapTight wrapText="bothSides">
              <wp:wrapPolygon edited="0">
                <wp:start x="0" y="0"/>
                <wp:lineTo x="0" y="21032"/>
                <wp:lineTo x="21418" y="21032"/>
                <wp:lineTo x="21418" y="0"/>
                <wp:lineTo x="0" y="0"/>
              </wp:wrapPolygon>
            </wp:wrapTight>
            <wp:docPr id="11" name="Obrázek 11" descr="logo 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M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0903">
        <w:rPr>
          <w:rFonts w:ascii="Arial" w:eastAsia="Arial" w:hAnsi="Arial" w:cs="Arial"/>
          <w:color w:val="000000"/>
          <w:sz w:val="24"/>
          <w:szCs w:val="24"/>
        </w:rPr>
        <w:t xml:space="preserve">      </w:t>
      </w:r>
    </w:p>
    <w:p w14:paraId="5877B8BE" w14:textId="77777777" w:rsidR="00760903" w:rsidRDefault="00760903" w:rsidP="007609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3F72B2B" w14:textId="77777777" w:rsidR="00136547" w:rsidRDefault="00760903" w:rsidP="007609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</w:t>
      </w:r>
    </w:p>
    <w:p w14:paraId="3C3FB171" w14:textId="77777777" w:rsidR="00136547" w:rsidRDefault="00136547" w:rsidP="00760903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32"/>
          <w:szCs w:val="32"/>
        </w:rPr>
      </w:pPr>
    </w:p>
    <w:p w14:paraId="728704F4" w14:textId="77777777" w:rsidR="00136547" w:rsidRDefault="002B743B" w:rsidP="00760903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46DBFDF" wp14:editId="716695DE">
            <wp:simplePos x="0" y="0"/>
            <wp:positionH relativeFrom="column">
              <wp:posOffset>552450</wp:posOffset>
            </wp:positionH>
            <wp:positionV relativeFrom="paragraph">
              <wp:posOffset>168275</wp:posOffset>
            </wp:positionV>
            <wp:extent cx="2466975" cy="581025"/>
            <wp:effectExtent l="0" t="0" r="9525" b="9525"/>
            <wp:wrapSquare wrapText="bothSides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6547"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79046E9" wp14:editId="44FD036E">
            <wp:simplePos x="0" y="0"/>
            <wp:positionH relativeFrom="column">
              <wp:posOffset>3975735</wp:posOffset>
            </wp:positionH>
            <wp:positionV relativeFrom="paragraph">
              <wp:posOffset>102235</wp:posOffset>
            </wp:positionV>
            <wp:extent cx="80962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346" y="21319"/>
                <wp:lineTo x="21346" y="0"/>
                <wp:lineTo x="0" y="0"/>
              </wp:wrapPolygon>
            </wp:wrapTight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D5FABA" w14:textId="77777777" w:rsidR="00136547" w:rsidRDefault="00136547" w:rsidP="00760903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32"/>
          <w:szCs w:val="32"/>
        </w:rPr>
      </w:pPr>
    </w:p>
    <w:p w14:paraId="6C009599" w14:textId="77777777" w:rsidR="00136547" w:rsidRDefault="00136547" w:rsidP="00760903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32"/>
          <w:szCs w:val="32"/>
        </w:rPr>
      </w:pPr>
    </w:p>
    <w:p w14:paraId="6D77FB3A" w14:textId="77777777" w:rsidR="00136547" w:rsidRDefault="00136547" w:rsidP="00760903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32"/>
          <w:szCs w:val="32"/>
        </w:rPr>
      </w:pPr>
    </w:p>
    <w:p w14:paraId="2EEDC899" w14:textId="77777777" w:rsidR="00136547" w:rsidRDefault="00136547" w:rsidP="00760903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32"/>
          <w:szCs w:val="32"/>
        </w:rPr>
      </w:pPr>
    </w:p>
    <w:p w14:paraId="7335580A" w14:textId="77777777" w:rsidR="00760903" w:rsidRDefault="00760903" w:rsidP="007609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4F0E84">
        <w:rPr>
          <w:rFonts w:ascii="Arial" w:hAnsi="Arial" w:cs="Arial"/>
          <w:b/>
          <w:sz w:val="32"/>
          <w:szCs w:val="32"/>
        </w:rPr>
        <w:t xml:space="preserve">DONÁTORŮM </w:t>
      </w:r>
      <w:r>
        <w:rPr>
          <w:rFonts w:ascii="Arial" w:hAnsi="Arial" w:cs="Arial"/>
          <w:b/>
          <w:sz w:val="32"/>
          <w:szCs w:val="32"/>
        </w:rPr>
        <w:t xml:space="preserve">ZA FINANČNÍ PODPORU </w:t>
      </w:r>
      <w:r w:rsidRPr="004F0E84">
        <w:rPr>
          <w:rFonts w:ascii="Arial" w:hAnsi="Arial" w:cs="Arial"/>
          <w:b/>
          <w:sz w:val="32"/>
          <w:szCs w:val="32"/>
        </w:rPr>
        <w:t>DĚKUJEME</w:t>
      </w:r>
      <w:r>
        <w:rPr>
          <w:rFonts w:ascii="Arial" w:hAnsi="Arial" w:cs="Arial"/>
          <w:b/>
          <w:sz w:val="32"/>
          <w:szCs w:val="32"/>
        </w:rPr>
        <w:t xml:space="preserve">. </w:t>
      </w:r>
    </w:p>
    <w:p w14:paraId="607F7C41" w14:textId="77777777" w:rsidR="00760903" w:rsidRDefault="007609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5CEB6F0" w14:textId="77777777" w:rsidR="001604C5" w:rsidRDefault="00C90937">
      <w:pPr>
        <w:pBdr>
          <w:top w:val="nil"/>
          <w:left w:val="nil"/>
          <w:bottom w:val="nil"/>
          <w:right w:val="nil"/>
          <w:between w:val="nil"/>
        </w:pBdr>
        <w:tabs>
          <w:tab w:val="left" w:pos="5414"/>
        </w:tabs>
        <w:jc w:val="both"/>
        <w:rPr>
          <w:rFonts w:ascii="Arial" w:eastAsia="Arial" w:hAnsi="Arial" w:cs="Arial"/>
          <w:color w:val="0093DD"/>
          <w:sz w:val="22"/>
          <w:szCs w:val="22"/>
        </w:rPr>
      </w:pPr>
      <w:r>
        <w:rPr>
          <w:rFonts w:ascii="Arial" w:eastAsia="Arial" w:hAnsi="Arial" w:cs="Arial"/>
          <w:color w:val="0093DD"/>
          <w:sz w:val="22"/>
          <w:szCs w:val="22"/>
        </w:rPr>
        <w:tab/>
      </w:r>
    </w:p>
    <w:p w14:paraId="364CC930" w14:textId="77777777" w:rsidR="001604C5" w:rsidRDefault="00C90937">
      <w:pPr>
        <w:pBdr>
          <w:top w:val="nil"/>
          <w:left w:val="nil"/>
          <w:bottom w:val="nil"/>
          <w:right w:val="nil"/>
          <w:between w:val="nil"/>
        </w:pBdr>
        <w:tabs>
          <w:tab w:val="left" w:pos="5414"/>
        </w:tabs>
        <w:jc w:val="both"/>
        <w:rPr>
          <w:rFonts w:ascii="Arial" w:eastAsia="Arial" w:hAnsi="Arial" w:cs="Arial"/>
          <w:color w:val="0093DD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97961F0" wp14:editId="00AEF8E7">
                <wp:simplePos x="0" y="0"/>
                <wp:positionH relativeFrom="column">
                  <wp:posOffset>3073400</wp:posOffset>
                </wp:positionH>
                <wp:positionV relativeFrom="paragraph">
                  <wp:posOffset>152400</wp:posOffset>
                </wp:positionV>
                <wp:extent cx="3237230" cy="1168400"/>
                <wp:effectExtent l="0" t="0" r="0" b="0"/>
                <wp:wrapSquare wrapText="bothSides" distT="0" distB="0" distL="114300" distR="114300"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6910" y="3205325"/>
                          <a:ext cx="321818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DC8B71" w14:textId="77777777" w:rsidR="001604C5" w:rsidRDefault="001604C5">
                            <w:pPr>
                              <w:ind w:left="252" w:firstLine="684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7961F0" id="Obdélník 2" o:spid="_x0000_s1026" style="position:absolute;left:0;text-align:left;margin-left:242pt;margin-top:12pt;width:254.9pt;height:9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" filled="f" stroked="f">
                <v:textbox inset="2.53958mm,1.2694mm,2.53958mm,1.2694mm">
                  <w:txbxContent>
                    <w:p w14:paraId="53DC8B71" w14:textId="77777777" w:rsidR="001604C5" w:rsidRDefault="001604C5">
                      <w:pPr>
                        <w:ind w:left="252" w:firstLine="684"/>
                        <w:jc w:val="both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ACF1286" w14:textId="77777777" w:rsidR="001604C5" w:rsidRDefault="001604C5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jc w:val="both"/>
        <w:rPr>
          <w:rFonts w:ascii="Arial" w:eastAsia="Arial" w:hAnsi="Arial" w:cs="Arial"/>
          <w:color w:val="0093DD"/>
          <w:sz w:val="22"/>
          <w:szCs w:val="22"/>
        </w:rPr>
      </w:pPr>
    </w:p>
    <w:p w14:paraId="35068196" w14:textId="77777777" w:rsidR="001604C5" w:rsidRDefault="001604C5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jc w:val="both"/>
        <w:rPr>
          <w:rFonts w:ascii="Arial" w:eastAsia="Arial" w:hAnsi="Arial" w:cs="Arial"/>
          <w:color w:val="0093DD"/>
          <w:sz w:val="22"/>
          <w:szCs w:val="22"/>
        </w:rPr>
      </w:pPr>
    </w:p>
    <w:p w14:paraId="55A62857" w14:textId="77777777" w:rsidR="001604C5" w:rsidRDefault="001604C5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jc w:val="both"/>
        <w:rPr>
          <w:rFonts w:ascii="Arial" w:eastAsia="Arial" w:hAnsi="Arial" w:cs="Arial"/>
          <w:color w:val="0093DD"/>
          <w:sz w:val="22"/>
          <w:szCs w:val="22"/>
        </w:rPr>
      </w:pPr>
    </w:p>
    <w:p w14:paraId="62666B11" w14:textId="77777777" w:rsidR="001604C5" w:rsidRDefault="001604C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jc w:val="both"/>
        <w:rPr>
          <w:rFonts w:ascii="Arial" w:eastAsia="Arial" w:hAnsi="Arial" w:cs="Arial"/>
          <w:color w:val="000000"/>
          <w:sz w:val="22"/>
          <w:szCs w:val="22"/>
        </w:rPr>
        <w:sectPr w:rsidR="001604C5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1134" w:bottom="1259" w:left="1134" w:header="709" w:footer="1100" w:gutter="0"/>
          <w:pgNumType w:start="1"/>
          <w:cols w:space="708"/>
          <w:titlePg/>
        </w:sectPr>
      </w:pPr>
    </w:p>
    <w:p w14:paraId="0E2666BC" w14:textId="77777777" w:rsidR="001604C5" w:rsidRDefault="001604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24001ED" w14:textId="77777777" w:rsidR="001604C5" w:rsidRDefault="001604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C96D3D1" w14:textId="77777777" w:rsidR="001604C5" w:rsidRDefault="00C909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</w:p>
    <w:p w14:paraId="6148AFFF" w14:textId="77777777" w:rsidR="001604C5" w:rsidRDefault="00C909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sectPr w:rsidR="001604C5">
      <w:type w:val="continuous"/>
      <w:pgSz w:w="11906" w:h="16838"/>
      <w:pgMar w:top="709" w:right="1134" w:bottom="1259" w:left="1134" w:header="709" w:footer="11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6564" w14:textId="77777777" w:rsidR="00A7073E" w:rsidRDefault="00A7073E">
      <w:r>
        <w:separator/>
      </w:r>
    </w:p>
  </w:endnote>
  <w:endnote w:type="continuationSeparator" w:id="0">
    <w:p w14:paraId="4B1B3576" w14:textId="77777777" w:rsidR="00A7073E" w:rsidRDefault="00A7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DCEF" w14:textId="77777777" w:rsidR="001604C5" w:rsidRDefault="00C90937">
    <w:pPr>
      <w:pBdr>
        <w:top w:val="nil"/>
        <w:left w:val="nil"/>
        <w:bottom w:val="nil"/>
        <w:right w:val="nil"/>
        <w:between w:val="nil"/>
      </w:pBdr>
      <w:tabs>
        <w:tab w:val="center" w:pos="5220"/>
        <w:tab w:val="right" w:pos="10440"/>
      </w:tabs>
      <w:rPr>
        <w:rFonts w:ascii="Arial" w:eastAsia="Arial" w:hAnsi="Arial" w:cs="Arial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49FDB2E" wp14:editId="73A846F4">
              <wp:simplePos x="0" y="0"/>
              <wp:positionH relativeFrom="column">
                <wp:posOffset>-12699</wp:posOffset>
              </wp:positionH>
              <wp:positionV relativeFrom="paragraph">
                <wp:posOffset>12700</wp:posOffset>
              </wp:positionV>
              <wp:extent cx="6148070" cy="5715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86253" y="3779683"/>
                        <a:ext cx="6119495" cy="635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0093DD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658A1A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1pt;margin-top:1pt;width:484.1pt;height: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" strokecolor="#0093dd" strokeweight="2.25pt">
              <v:stroke startarrowwidth="narrow" startarrowlength="short" endarrowwidth="narrow" endarrowlength="short" joinstyle="miter"/>
            </v:shape>
          </w:pict>
        </mc:Fallback>
      </mc:AlternateContent>
    </w:r>
  </w:p>
  <w:p w14:paraId="0F56A773" w14:textId="77777777" w:rsidR="001604C5" w:rsidRDefault="00C90937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Slezská diakonie</w:t>
    </w:r>
    <w:r>
      <w:rPr>
        <w:rFonts w:ascii="Arial" w:eastAsia="Arial" w:hAnsi="Arial" w:cs="Arial"/>
        <w:color w:val="000000"/>
        <w:sz w:val="16"/>
        <w:szCs w:val="16"/>
      </w:rPr>
      <w:tab/>
      <w:t>tel.: +420 558 764 333</w:t>
    </w:r>
    <w:r>
      <w:rPr>
        <w:rFonts w:ascii="Arial" w:eastAsia="Arial" w:hAnsi="Arial" w:cs="Arial"/>
        <w:color w:val="000000"/>
        <w:sz w:val="16"/>
        <w:szCs w:val="16"/>
      </w:rPr>
      <w:tab/>
      <w:t>bankovní spojení:</w:t>
    </w:r>
  </w:p>
  <w:p w14:paraId="0A62AC77" w14:textId="77777777" w:rsidR="001604C5" w:rsidRDefault="00C90937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Na Nivách 7</w:t>
    </w:r>
    <w:r>
      <w:rPr>
        <w:rFonts w:ascii="Arial" w:eastAsia="Arial" w:hAnsi="Arial" w:cs="Arial"/>
        <w:color w:val="000000"/>
        <w:sz w:val="16"/>
        <w:szCs w:val="16"/>
      </w:rPr>
      <w:tab/>
      <w:t>fax: +420 558 764 301</w:t>
    </w:r>
    <w:r>
      <w:rPr>
        <w:rFonts w:ascii="Arial" w:eastAsia="Arial" w:hAnsi="Arial" w:cs="Arial"/>
        <w:color w:val="000000"/>
        <w:sz w:val="16"/>
        <w:szCs w:val="16"/>
      </w:rPr>
      <w:tab/>
      <w:t>Komerční banka Karviná</w:t>
    </w:r>
  </w:p>
  <w:p w14:paraId="067F01DD" w14:textId="77777777" w:rsidR="001604C5" w:rsidRDefault="00C90937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</w:tabs>
      <w:rPr>
        <w:rFonts w:ascii="Arial" w:eastAsia="Arial" w:hAnsi="Arial" w:cs="Arial"/>
        <w:color w:val="0093DD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737 01 Český Těšín</w:t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93DD"/>
        <w:sz w:val="16"/>
        <w:szCs w:val="16"/>
      </w:rPr>
      <w:t>ustredi@slezskadiakonie.cz</w:t>
    </w:r>
    <w:r>
      <w:rPr>
        <w:rFonts w:ascii="Arial" w:eastAsia="Arial" w:hAnsi="Arial" w:cs="Arial"/>
        <w:color w:val="0093DD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>Expozitura Český Těšín</w:t>
    </w:r>
  </w:p>
  <w:p w14:paraId="51772A57" w14:textId="77777777" w:rsidR="001604C5" w:rsidRDefault="00C90937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</w:tabs>
      <w:rPr>
        <w:rFonts w:ascii="Arial" w:eastAsia="Arial" w:hAnsi="Arial" w:cs="Arial"/>
        <w:color w:val="0093DD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IČ: </w:t>
    </w:r>
    <w:r>
      <w:rPr>
        <w:rFonts w:ascii="Arial" w:eastAsia="Arial" w:hAnsi="Arial" w:cs="Arial"/>
        <w:color w:val="0093DD"/>
        <w:sz w:val="16"/>
        <w:szCs w:val="16"/>
      </w:rPr>
      <w:t>654 685 62</w:t>
    </w:r>
    <w:r>
      <w:rPr>
        <w:rFonts w:ascii="Arial" w:eastAsia="Arial" w:hAnsi="Arial" w:cs="Arial"/>
        <w:color w:val="0093DD"/>
        <w:sz w:val="16"/>
        <w:szCs w:val="16"/>
      </w:rPr>
      <w:tab/>
      <w:t>www.slezskadiakonie.cz</w:t>
    </w:r>
    <w:r>
      <w:rPr>
        <w:rFonts w:ascii="Arial" w:eastAsia="Arial" w:hAnsi="Arial" w:cs="Arial"/>
        <w:color w:val="0093DD"/>
        <w:sz w:val="16"/>
        <w:szCs w:val="16"/>
      </w:rPr>
      <w:tab/>
      <w:t>23035-791/0100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C02D" w14:textId="77777777" w:rsidR="001604C5" w:rsidRDefault="00C90937">
    <w:pPr>
      <w:pBdr>
        <w:top w:val="nil"/>
        <w:left w:val="nil"/>
        <w:bottom w:val="nil"/>
        <w:right w:val="nil"/>
        <w:between w:val="nil"/>
      </w:pBdr>
      <w:tabs>
        <w:tab w:val="center" w:pos="5220"/>
        <w:tab w:val="right" w:pos="10440"/>
      </w:tabs>
      <w:rPr>
        <w:rFonts w:ascii="Arial" w:eastAsia="Arial" w:hAnsi="Arial" w:cs="Arial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F66ED41" wp14:editId="1AA8AC09">
              <wp:simplePos x="0" y="0"/>
              <wp:positionH relativeFrom="column">
                <wp:posOffset>-12699</wp:posOffset>
              </wp:positionH>
              <wp:positionV relativeFrom="paragraph">
                <wp:posOffset>12700</wp:posOffset>
              </wp:positionV>
              <wp:extent cx="6123940" cy="57150"/>
              <wp:effectExtent l="0" t="0" r="0" b="0"/>
              <wp:wrapNone/>
              <wp:docPr id="3" name="Přímá spojnice se šipko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98318" y="3779683"/>
                        <a:ext cx="6095365" cy="635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0093DD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7C39289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-1pt;margin-top:1pt;width:482.2pt;height: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" strokecolor="#0093dd" strokeweight="2.25pt">
              <v:stroke startarrowwidth="narrow" startarrowlength="short" endarrowwidth="narrow" endarrowlength="short" joinstyle="miter"/>
            </v:shape>
          </w:pict>
        </mc:Fallback>
      </mc:AlternateContent>
    </w:r>
  </w:p>
  <w:p w14:paraId="20085617" w14:textId="77777777" w:rsidR="001604C5" w:rsidRDefault="00C90937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Slezská diakonie</w:t>
    </w:r>
    <w:r>
      <w:rPr>
        <w:rFonts w:ascii="Arial" w:eastAsia="Arial" w:hAnsi="Arial" w:cs="Arial"/>
        <w:color w:val="000000"/>
        <w:sz w:val="16"/>
        <w:szCs w:val="16"/>
      </w:rPr>
      <w:tab/>
      <w:t>tel.: +420 558 764 333</w:t>
    </w:r>
    <w:r>
      <w:rPr>
        <w:rFonts w:ascii="Arial" w:eastAsia="Arial" w:hAnsi="Arial" w:cs="Arial"/>
        <w:color w:val="000000"/>
        <w:sz w:val="16"/>
        <w:szCs w:val="16"/>
      </w:rPr>
      <w:tab/>
      <w:t>bankovní spojení:</w:t>
    </w:r>
  </w:p>
  <w:p w14:paraId="7ADB7EBA" w14:textId="77777777" w:rsidR="001604C5" w:rsidRDefault="00C90937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Na Nivách 7</w:t>
    </w:r>
    <w:r>
      <w:rPr>
        <w:rFonts w:ascii="Arial" w:eastAsia="Arial" w:hAnsi="Arial" w:cs="Arial"/>
        <w:color w:val="000000"/>
        <w:sz w:val="16"/>
        <w:szCs w:val="16"/>
      </w:rPr>
      <w:tab/>
      <w:t>fax: +420 558 764 301</w:t>
    </w:r>
    <w:r>
      <w:rPr>
        <w:rFonts w:ascii="Arial" w:eastAsia="Arial" w:hAnsi="Arial" w:cs="Arial"/>
        <w:color w:val="000000"/>
        <w:sz w:val="16"/>
        <w:szCs w:val="16"/>
      </w:rPr>
      <w:tab/>
      <w:t>Komerční banka Karviná</w:t>
    </w:r>
  </w:p>
  <w:p w14:paraId="5199A59F" w14:textId="77777777" w:rsidR="001604C5" w:rsidRDefault="00C90937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</w:tabs>
      <w:rPr>
        <w:rFonts w:ascii="Arial" w:eastAsia="Arial" w:hAnsi="Arial" w:cs="Arial"/>
        <w:color w:val="0093DD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737 01 Český Těšín</w:t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93DD"/>
        <w:sz w:val="16"/>
        <w:szCs w:val="16"/>
      </w:rPr>
      <w:t>ustredi@slezskadiakonie.cz</w:t>
    </w:r>
    <w:r>
      <w:rPr>
        <w:rFonts w:ascii="Arial" w:eastAsia="Arial" w:hAnsi="Arial" w:cs="Arial"/>
        <w:color w:val="0093DD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>Expozitura Český Těšín</w:t>
    </w:r>
  </w:p>
  <w:p w14:paraId="0E73AEF0" w14:textId="77777777" w:rsidR="001604C5" w:rsidRDefault="00C90937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</w:tabs>
      <w:rPr>
        <w:rFonts w:ascii="Arial" w:eastAsia="Arial" w:hAnsi="Arial" w:cs="Arial"/>
        <w:color w:val="0093DD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IČ: </w:t>
    </w:r>
    <w:r>
      <w:rPr>
        <w:rFonts w:ascii="Arial" w:eastAsia="Arial" w:hAnsi="Arial" w:cs="Arial"/>
        <w:color w:val="0093DD"/>
        <w:sz w:val="16"/>
        <w:szCs w:val="16"/>
      </w:rPr>
      <w:t>654 685 62</w:t>
    </w:r>
    <w:r>
      <w:rPr>
        <w:rFonts w:ascii="Arial" w:eastAsia="Arial" w:hAnsi="Arial" w:cs="Arial"/>
        <w:color w:val="0093DD"/>
        <w:sz w:val="16"/>
        <w:szCs w:val="16"/>
      </w:rPr>
      <w:tab/>
      <w:t>www.slezskadiakonie.cz</w:t>
    </w:r>
    <w:r>
      <w:rPr>
        <w:rFonts w:ascii="Arial" w:eastAsia="Arial" w:hAnsi="Arial" w:cs="Arial"/>
        <w:color w:val="0093DD"/>
        <w:sz w:val="16"/>
        <w:szCs w:val="16"/>
      </w:rPr>
      <w:tab/>
      <w:t>23035791/0100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74A2A" w14:textId="77777777" w:rsidR="00A7073E" w:rsidRDefault="00A7073E">
      <w:r>
        <w:separator/>
      </w:r>
    </w:p>
  </w:footnote>
  <w:footnote w:type="continuationSeparator" w:id="0">
    <w:p w14:paraId="549AC5A8" w14:textId="77777777" w:rsidR="00A7073E" w:rsidRDefault="00A70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FE36" w14:textId="77777777" w:rsidR="001604C5" w:rsidRDefault="00C90937"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800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3241F0D0" wp14:editId="26C026DE">
          <wp:extent cx="3597275" cy="48895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727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D36F" w14:textId="77777777" w:rsidR="001604C5" w:rsidRDefault="00C90937" w:rsidP="002565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8190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19B6F747" wp14:editId="1B39235B">
          <wp:extent cx="3597275" cy="48895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727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25659B">
      <w:rPr>
        <w:color w:val="000000"/>
        <w:sz w:val="24"/>
        <w:szCs w:val="24"/>
      </w:rPr>
      <w:tab/>
    </w:r>
    <w:r w:rsidR="0025659B">
      <w:rPr>
        <w:noProof/>
        <w:color w:val="000000"/>
        <w:sz w:val="24"/>
        <w:szCs w:val="24"/>
      </w:rPr>
      <w:drawing>
        <wp:inline distT="0" distB="0" distL="0" distR="0" wp14:anchorId="7A0E1540" wp14:editId="09522520">
          <wp:extent cx="914400" cy="873215"/>
          <wp:effectExtent l="0" t="0" r="0" b="317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7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2C0171" w14:textId="77777777" w:rsidR="0025659B" w:rsidRPr="0025659B" w:rsidRDefault="0025659B" w:rsidP="0025659B">
    <w:pPr>
      <w:pBdr>
        <w:top w:val="nil"/>
        <w:left w:val="nil"/>
        <w:bottom w:val="nil"/>
        <w:right w:val="nil"/>
        <w:between w:val="nil"/>
      </w:pBdr>
      <w:tabs>
        <w:tab w:val="left" w:pos="8610"/>
      </w:tabs>
      <w:rPr>
        <w:rFonts w:asciiTheme="majorHAnsi" w:hAnsiTheme="majorHAnsi" w:cstheme="majorHAnsi"/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                                                                                                              </w:t>
    </w:r>
    <w:r>
      <w:rPr>
        <w:rFonts w:asciiTheme="majorHAnsi" w:hAnsiTheme="majorHAnsi" w:cstheme="majorHAnsi"/>
        <w:color w:val="000000"/>
        <w:sz w:val="24"/>
        <w:szCs w:val="24"/>
      </w:rPr>
      <w:t>NOE Krnov, Bruntál</w:t>
    </w:r>
  </w:p>
  <w:p w14:paraId="11404E21" w14:textId="77777777" w:rsidR="0025659B" w:rsidRDefault="0025659B" w:rsidP="002565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8190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C5"/>
    <w:rsid w:val="000615F3"/>
    <w:rsid w:val="000A6369"/>
    <w:rsid w:val="00136547"/>
    <w:rsid w:val="001604C5"/>
    <w:rsid w:val="001648EF"/>
    <w:rsid w:val="00172D24"/>
    <w:rsid w:val="0025659B"/>
    <w:rsid w:val="002835AE"/>
    <w:rsid w:val="002B743B"/>
    <w:rsid w:val="00307A5B"/>
    <w:rsid w:val="00331180"/>
    <w:rsid w:val="003356F0"/>
    <w:rsid w:val="003362BB"/>
    <w:rsid w:val="00450EF5"/>
    <w:rsid w:val="00456E5C"/>
    <w:rsid w:val="006850DF"/>
    <w:rsid w:val="00760903"/>
    <w:rsid w:val="00835C4D"/>
    <w:rsid w:val="009404A6"/>
    <w:rsid w:val="00956CBB"/>
    <w:rsid w:val="009A29DB"/>
    <w:rsid w:val="00A01DF0"/>
    <w:rsid w:val="00A227E3"/>
    <w:rsid w:val="00A7073E"/>
    <w:rsid w:val="00AA6D2B"/>
    <w:rsid w:val="00B00E61"/>
    <w:rsid w:val="00C76199"/>
    <w:rsid w:val="00C90937"/>
    <w:rsid w:val="00C933D3"/>
    <w:rsid w:val="00CD49C8"/>
    <w:rsid w:val="00D90708"/>
    <w:rsid w:val="00DB12A6"/>
    <w:rsid w:val="00E34778"/>
    <w:rsid w:val="00E54D5B"/>
    <w:rsid w:val="00E57B59"/>
    <w:rsid w:val="00F13890"/>
    <w:rsid w:val="00F45BC8"/>
    <w:rsid w:val="00FA0B27"/>
    <w:rsid w:val="00FA63E3"/>
    <w:rsid w:val="00FD1DD3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314EB"/>
  <w15:docId w15:val="{C234C959-D6D1-4D7B-9556-CD82FD35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1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DD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565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659B"/>
  </w:style>
  <w:style w:type="paragraph" w:styleId="Zpat">
    <w:name w:val="footer"/>
    <w:basedOn w:val="Normln"/>
    <w:link w:val="ZpatChar"/>
    <w:uiPriority w:val="99"/>
    <w:unhideWhenUsed/>
    <w:rsid w:val="002565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Krnov K_3</dc:creator>
  <cp:lastModifiedBy>Diakonie</cp:lastModifiedBy>
  <cp:revision>3</cp:revision>
  <cp:lastPrinted>2022-01-25T12:32:00Z</cp:lastPrinted>
  <dcterms:created xsi:type="dcterms:W3CDTF">2026-01-13T07:17:00Z</dcterms:created>
  <dcterms:modified xsi:type="dcterms:W3CDTF">2026-01-27T20:23:00Z</dcterms:modified>
</cp:coreProperties>
</file>