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 A"/>
        <w:suppressAutoHyphens w:val="1"/>
        <w:spacing w:before="0" w:after="299" w:line="240" w:lineRule="auto"/>
        <w:jc w:val="center"/>
        <w:rPr>
          <w:rStyle w:val="Žádný"/>
          <w:rFonts w:ascii="Arial Narrow" w:cs="Arial Narrow" w:hAnsi="Arial Narrow" w:eastAsia="Arial Narrow"/>
          <w:b w:val="1"/>
          <w:bCs w:val="1"/>
          <w:sz w:val="32"/>
          <w:szCs w:val="32"/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299" w:line="240" w:lineRule="auto"/>
        <w:jc w:val="center"/>
        <w:rPr>
          <w:rStyle w:val="Žádný"/>
          <w:rFonts w:ascii="Arial Narrow" w:cs="Arial Narrow" w:hAnsi="Arial Narrow" w:eastAsia="Arial Narrow"/>
          <w:b w:val="1"/>
          <w:bCs w:val="1"/>
          <w:sz w:val="32"/>
          <w:szCs w:val="32"/>
          <w:u w:color="000000"/>
          <w14:textOutline w14:w="12700" w14:cap="flat">
            <w14:noFill/>
            <w14:miter w14:lim="400000"/>
          </w14:textOutline>
        </w:rPr>
      </w:pPr>
      <w:r>
        <w:rPr>
          <w:rStyle w:val="Žádný"/>
          <w:rFonts w:ascii="Arial Narrow" w:hAnsi="Arial Narrow"/>
          <w:b w:val="1"/>
          <w:bCs w:val="1"/>
          <w:sz w:val="32"/>
          <w:szCs w:val="32"/>
          <w:u w:color="000000"/>
          <w:rtl w:val="0"/>
          <w14:textOutline w14:w="12700" w14:cap="flat">
            <w14:noFill/>
            <w14:miter w14:lim="400000"/>
          </w14:textOutline>
        </w:rPr>
        <w:t>Canisterapie pro d</w:t>
      </w:r>
      <w:r>
        <w:rPr>
          <w:rStyle w:val="Žádný"/>
          <w:rFonts w:ascii="Arial Narrow" w:hAnsi="Arial Narrow" w:hint="default"/>
          <w:b w:val="1"/>
          <w:bCs w:val="1"/>
          <w:sz w:val="32"/>
          <w:szCs w:val="32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rial Narrow" w:hAnsi="Arial Narrow"/>
          <w:b w:val="1"/>
          <w:bCs w:val="1"/>
          <w:sz w:val="32"/>
          <w:szCs w:val="3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ti a nov</w:t>
      </w:r>
      <w:r>
        <w:rPr>
          <w:rStyle w:val="Žádný"/>
          <w:rFonts w:ascii="Arial Narrow" w:hAnsi="Arial Narrow" w:hint="default"/>
          <w:b w:val="1"/>
          <w:bCs w:val="1"/>
          <w:sz w:val="32"/>
          <w:szCs w:val="3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ádný"/>
          <w:rFonts w:ascii="Arial Narrow" w:hAnsi="Arial Narrow"/>
          <w:b w:val="1"/>
          <w:bCs w:val="1"/>
          <w:sz w:val="32"/>
          <w:szCs w:val="32"/>
          <w:u w:color="000000"/>
          <w:rtl w:val="0"/>
          <w14:textOutline w14:w="12700" w14:cap="flat">
            <w14:noFill/>
            <w14:miter w14:lim="400000"/>
          </w14:textOutline>
        </w:rPr>
        <w:t>vybaven</w:t>
      </w:r>
      <w:r>
        <w:rPr>
          <w:rStyle w:val="Žádný"/>
          <w:rFonts w:ascii="Arial Narrow" w:hAnsi="Arial Narrow" w:hint="default"/>
          <w:b w:val="1"/>
          <w:bCs w:val="1"/>
          <w:sz w:val="32"/>
          <w:szCs w:val="32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b w:val="1"/>
          <w:bCs w:val="1"/>
          <w:sz w:val="32"/>
          <w:szCs w:val="32"/>
          <w:u w:color="000000"/>
          <w:rtl w:val="0"/>
          <w14:textOutline w14:w="12700" w14:cap="flat">
            <w14:noFill/>
            <w14:miter w14:lim="400000"/>
          </w14:textOutline>
        </w:rPr>
        <w:t>. Azylov</w:t>
      </w:r>
      <w:r>
        <w:rPr>
          <w:rStyle w:val="Žádný"/>
          <w:rFonts w:ascii="Arial Narrow" w:hAnsi="Arial Narrow" w:hint="default"/>
          <w:b w:val="1"/>
          <w:bCs w:val="1"/>
          <w:sz w:val="32"/>
          <w:szCs w:val="32"/>
          <w:u w:color="000000"/>
          <w:rtl w:val="0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ádný"/>
          <w:rFonts w:ascii="Arial Narrow" w:hAnsi="Arial Narrow"/>
          <w:b w:val="1"/>
          <w:bCs w:val="1"/>
          <w:sz w:val="32"/>
          <w:szCs w:val="32"/>
          <w:u w:color="000000"/>
          <w:rtl w:val="0"/>
          <w14:textOutline w14:w="12700" w14:cap="flat">
            <w14:noFill/>
            <w14:miter w14:lim="400000"/>
          </w14:textOutline>
        </w:rPr>
        <w:t>d</w:t>
      </w:r>
      <w:r>
        <w:rPr>
          <w:rStyle w:val="Žádný"/>
          <w:rFonts w:ascii="Arial Narrow" w:hAnsi="Arial Narrow" w:hint="default"/>
          <w:b w:val="1"/>
          <w:bCs w:val="1"/>
          <w:sz w:val="32"/>
          <w:szCs w:val="32"/>
          <w:u w:color="000000"/>
          <w:rtl w:val="0"/>
          <w14:textOutline w14:w="12700" w14:cap="flat">
            <w14:noFill/>
            <w14:miter w14:lim="400000"/>
          </w14:textOutline>
        </w:rPr>
        <w:t>ů</w:t>
      </w:r>
      <w:r>
        <w:rPr>
          <w:rStyle w:val="Žádný"/>
          <w:rFonts w:ascii="Arial Narrow" w:hAnsi="Arial Narrow"/>
          <w:b w:val="1"/>
          <w:bCs w:val="1"/>
          <w:sz w:val="32"/>
          <w:szCs w:val="32"/>
          <w:u w:color="000000"/>
          <w:rtl w:val="0"/>
          <w14:textOutline w14:w="12700" w14:cap="flat">
            <w14:noFill/>
            <w14:miter w14:lim="400000"/>
          </w14:textOutline>
        </w:rPr>
        <w:t>m Slezsk</w:t>
      </w:r>
      <w:r>
        <w:rPr>
          <w:rStyle w:val="Žádný"/>
          <w:rFonts w:ascii="Arial Narrow" w:hAnsi="Arial Narrow" w:hint="default"/>
          <w:b w:val="1"/>
          <w:bCs w:val="1"/>
          <w:sz w:val="32"/>
          <w:szCs w:val="3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ádný"/>
          <w:rFonts w:ascii="Arial Narrow" w:hAnsi="Arial Narrow"/>
          <w:b w:val="1"/>
          <w:bCs w:val="1"/>
          <w:sz w:val="32"/>
          <w:szCs w:val="32"/>
          <w:u w:color="000000"/>
          <w:rtl w:val="0"/>
          <w14:textOutline w14:w="12700" w14:cap="flat">
            <w14:noFill/>
            <w14:miter w14:lim="400000"/>
          </w14:textOutline>
        </w:rPr>
        <w:t xml:space="preserve">diakonie </w:t>
      </w:r>
      <w:r>
        <w:rPr>
          <w:rStyle w:val="Žádný"/>
          <w:rFonts w:ascii="Arial Narrow" w:hAnsi="Arial Narrow" w:hint="default"/>
          <w:b w:val="1"/>
          <w:bCs w:val="1"/>
          <w:sz w:val="32"/>
          <w:szCs w:val="32"/>
          <w:u w:color="000000"/>
          <w:rtl w:val="0"/>
          <w14:textOutline w14:w="12700" w14:cap="flat">
            <w14:noFill/>
            <w14:miter w14:lim="400000"/>
          </w14:textOutline>
        </w:rPr>
        <w:t xml:space="preserve">– </w:t>
      </w:r>
      <w:r>
        <w:rPr>
          <w:rStyle w:val="Žádný"/>
          <w:rFonts w:ascii="Arial Narrow" w:hAnsi="Arial Narrow"/>
          <w:b w:val="1"/>
          <w:bCs w:val="1"/>
          <w:sz w:val="32"/>
          <w:szCs w:val="32"/>
          <w:u w:color="000000"/>
          <w:rtl w:val="0"/>
          <w14:textOutline w14:w="12700" w14:cap="flat">
            <w14:noFill/>
            <w14:miter w14:lim="400000"/>
          </w14:textOutline>
        </w:rPr>
        <w:t>S</w:t>
      </w:r>
      <w:r>
        <w:rPr>
          <w:rStyle w:val="Žádný"/>
          <w:rFonts w:ascii="Arial Narrow" w:hAnsi="Arial Narrow" w:hint="default"/>
          <w:b w:val="1"/>
          <w:bCs w:val="1"/>
          <w:sz w:val="32"/>
          <w:szCs w:val="32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b w:val="1"/>
          <w:bCs w:val="1"/>
          <w:sz w:val="32"/>
          <w:szCs w:val="32"/>
          <w:u w:color="000000"/>
          <w:rtl w:val="0"/>
          <w14:textOutline w14:w="12700" w14:cap="flat">
            <w14:noFill/>
            <w14:miter w14:lim="400000"/>
          </w14:textOutline>
        </w:rPr>
        <w:t>RA v Petrovic</w:t>
      </w:r>
      <w:r>
        <w:rPr>
          <w:rStyle w:val="Žádný"/>
          <w:rFonts w:ascii="Arial Narrow" w:hAnsi="Arial Narrow" w:hint="default"/>
          <w:b w:val="1"/>
          <w:bCs w:val="1"/>
          <w:sz w:val="32"/>
          <w:szCs w:val="32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b w:val="1"/>
          <w:bCs w:val="1"/>
          <w:sz w:val="32"/>
          <w:szCs w:val="32"/>
          <w:u w:color="000000"/>
          <w:rtl w:val="0"/>
          <w14:textOutline w14:w="12700" w14:cap="flat">
            <w14:noFill/>
            <w14:miter w14:lim="400000"/>
          </w14:textOutline>
        </w:rPr>
        <w:t>ch u Karvin</w:t>
      </w:r>
      <w:r>
        <w:rPr>
          <w:rStyle w:val="Žádný"/>
          <w:rFonts w:ascii="Arial Narrow" w:hAnsi="Arial Narrow" w:hint="default"/>
          <w:b w:val="1"/>
          <w:bCs w:val="1"/>
          <w:sz w:val="32"/>
          <w:szCs w:val="3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ádný"/>
          <w:rFonts w:ascii="Arial Narrow" w:hAnsi="Arial Narrow"/>
          <w:b w:val="1"/>
          <w:bCs w:val="1"/>
          <w:sz w:val="32"/>
          <w:szCs w:val="32"/>
          <w:u w:color="000000"/>
          <w:rtl w:val="0"/>
          <w14:textOutline w14:w="12700" w14:cap="flat">
            <w14:noFill/>
            <w14:miter w14:lim="400000"/>
          </w14:textOutline>
        </w:rPr>
        <w:t>podpo</w:t>
      </w:r>
      <w:r>
        <w:rPr>
          <w:rStyle w:val="Žádný"/>
          <w:rFonts w:ascii="Arial Narrow" w:hAnsi="Arial Narrow" w:hint="default"/>
          <w:b w:val="1"/>
          <w:bCs w:val="1"/>
          <w:sz w:val="32"/>
          <w:szCs w:val="32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Style w:val="Žádný"/>
          <w:rFonts w:ascii="Arial Narrow" w:hAnsi="Arial Narrow"/>
          <w:b w:val="1"/>
          <w:bCs w:val="1"/>
          <w:sz w:val="32"/>
          <w:szCs w:val="3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ila sb</w:t>
      </w:r>
      <w:r>
        <w:rPr>
          <w:rStyle w:val="Žádný"/>
          <w:rFonts w:ascii="Arial Narrow" w:hAnsi="Arial Narrow" w:hint="default"/>
          <w:b w:val="1"/>
          <w:bCs w:val="1"/>
          <w:sz w:val="32"/>
          <w:szCs w:val="32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b w:val="1"/>
          <w:bCs w:val="1"/>
          <w:sz w:val="32"/>
          <w:szCs w:val="32"/>
          <w:u w:color="000000"/>
          <w:rtl w:val="0"/>
          <w14:textOutline w14:w="12700" w14:cap="flat">
            <w14:noFill/>
            <w14:miter w14:lim="400000"/>
          </w14:textOutline>
        </w:rPr>
        <w:t>rka KiK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40" w:line="240" w:lineRule="auto"/>
        <w:jc w:val="both"/>
        <w:rPr>
          <w:rStyle w:val="Žádný"/>
          <w:rFonts w:ascii="Times Roman" w:cs="Times Roman" w:hAnsi="Times Roman" w:eastAsia="Times Roman"/>
          <w:b w:val="1"/>
          <w:bCs w:val="1"/>
        </w:rPr>
      </w:pPr>
      <w:r>
        <w:rPr>
          <w:rStyle w:val="Žádný"/>
          <w:rFonts w:ascii="Arial Narrow" w:hAnsi="Arial Narrow"/>
          <w:i w:val="1"/>
          <w:iCs w:val="1"/>
          <w:rtl w:val="0"/>
        </w:rPr>
        <w:t xml:space="preserve">12. listopadu 2025 - 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Ztratit bydlen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. To nen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jen ztratit st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echu nad hlavou, ale tak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jistotu, soukrom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a 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adu praktick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ch v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c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, bez kter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ch se b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ěž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n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ý ž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ivot neobejde. Je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t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ě 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n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ro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n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j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ší 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je pak takov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á ž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ivotn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etapa pro rodiny, ve kter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jsou d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ti. 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Pomoc na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t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st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mohou naj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t v azylov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m dom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ě 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S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RA Petrovice u Karvin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, jeho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ž 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provoz podpo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ila sb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rka KiK, do kter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p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isp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vali z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kazn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ci na prodejn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ch v Moravskoslezsk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m kraji.</w:t>
      </w:r>
      <w:r>
        <w:rPr>
          <w:rStyle w:val="Žádný"/>
          <w:rFonts w:ascii="Arial Narrow" w:cs="Arial Narrow" w:hAnsi="Arial Narrow" w:eastAsia="Arial Narrow"/>
          <w:b w:val="1"/>
          <w:bCs w:val="1"/>
          <w:u w:color="000000"/>
          <w14:textOutline w14:w="12700" w14:cap="flat">
            <w14:noFill/>
            <w14:miter w14:lim="400000"/>
          </w14:textOutline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494918</wp:posOffset>
            </wp:positionH>
            <wp:positionV relativeFrom="line">
              <wp:posOffset>333533</wp:posOffset>
            </wp:positionV>
            <wp:extent cx="4754373" cy="3565780"/>
            <wp:effectExtent l="0" t="0" r="0" b="0"/>
            <wp:wrapTopAndBottom distT="152400" distB="152400"/>
            <wp:docPr id="1073741826" name="officeArt object" descr="PHOTO-2025-10-20-11-30-2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HOTO-2025-10-20-11-30-27.jpg" descr="PHOTO-2025-10-20-11-30-27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373" cy="35657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Žádný"/>
          <w:rFonts w:ascii="Times Roman" w:hAnsi="Times Roman"/>
          <w:b w:val="1"/>
          <w:bCs w:val="1"/>
          <w:rtl w:val="0"/>
        </w:rPr>
        <w:t xml:space="preserve"> 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40" w:line="240" w:lineRule="auto"/>
        <w:jc w:val="both"/>
        <w:rPr>
          <w:rStyle w:val="Žádný"/>
          <w:rFonts w:ascii="Times Roman" w:cs="Times Roman" w:hAnsi="Times Roman" w:eastAsia="Times Roman"/>
          <w:b w:val="1"/>
          <w:bCs w:val="1"/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299" w:line="240" w:lineRule="auto"/>
        <w:jc w:val="both"/>
        <w:rPr>
          <w:rStyle w:val="Žádný"/>
          <w:rFonts w:ascii="Arial Narrow" w:cs="Arial Narrow" w:hAnsi="Arial Narrow" w:eastAsia="Arial Narrow"/>
          <w:u w:color="000000"/>
          <w14:textOutline w14:w="12700" w14:cap="flat">
            <w14:noFill/>
            <w14:miter w14:lim="400000"/>
          </w14:textOutline>
        </w:rPr>
      </w:pP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Na dve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e azylov</w:t>
      </w:r>
      <w:r>
        <w:rPr>
          <w:rStyle w:val="Žádný"/>
          <w:rFonts w:ascii="Arial Narrow" w:hAnsi="Arial Narrow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 xml:space="preserve">ho domu klienti 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asto zaklepou jen s n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kolika m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lo osobn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mi v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cmi. A tak je neust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le pot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eba dopl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ň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ovat z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kladn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vybaven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kuchyn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, koupelny, hygienick</w:t>
      </w:r>
      <w:r>
        <w:rPr>
          <w:rStyle w:val="Žádný"/>
          <w:rFonts w:ascii="Arial Narrow" w:hAnsi="Arial Narrow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pot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eby nebo v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bavu pro nejmen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ší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d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rial Narrow" w:hAnsi="Arial Narrow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ti. Pr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v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ě </w:t>
      </w:r>
      <w:r>
        <w:rPr>
          <w:rStyle w:val="Žádný"/>
          <w:rFonts w:ascii="Arial Narrow" w:hAnsi="Arial Narrow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 t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mito praktick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mi n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kupy pom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ůž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e v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t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ěž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ek sb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rky KiK.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299" w:line="240" w:lineRule="auto"/>
        <w:jc w:val="both"/>
        <w:rPr>
          <w:rStyle w:val="Žádný"/>
          <w:rFonts w:ascii="Arial Narrow" w:cs="Arial Narrow" w:hAnsi="Arial Narrow" w:eastAsia="Arial Narrow"/>
          <w:u w:color="000000"/>
          <w14:textOutline w14:w="12700" w14:cap="flat">
            <w14:noFill/>
            <w14:miter w14:lim="400000"/>
          </w14:textOutline>
        </w:rPr>
      </w:pP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„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V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ci jako tal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íř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e, hrnce, p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ří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bory nebo ko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e na pr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dlo se u n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s neztrat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. Klienti si je p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ů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j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uj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a po odchodu je vrac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, tak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e z nich m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u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itek spousta rodin,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“ 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ří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k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vedouc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Azylov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ho domu Petrovice u Karvin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Martina Wi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ś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niowsk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ádný"/>
          <w:rFonts w:ascii="Arial Narrow" w:hAnsi="Arial Narrow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 t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 xml:space="preserve">m, 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e vedle ubytov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n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nab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z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azylov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d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ů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m klient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ů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m tak</w:t>
      </w:r>
      <w:r>
        <w:rPr>
          <w:rStyle w:val="Žádný"/>
          <w:rFonts w:ascii="Arial Narrow" w:hAnsi="Arial Narrow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praktickou pomoc. U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čí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je hospoda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it s pen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zi, nakupovat, va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it i udr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ovat dom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cnost a osvojit si dovednosti pot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ebn</w:t>
      </w:r>
      <w:r>
        <w:rPr>
          <w:rStyle w:val="Žádný"/>
          <w:rFonts w:ascii="Arial Narrow" w:hAnsi="Arial Narrow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k nalezen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pr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ce i samostatn</w:t>
      </w:r>
      <w:r>
        <w:rPr>
          <w:rStyle w:val="Žádný"/>
          <w:rFonts w:ascii="Arial Narrow" w:hAnsi="Arial Narrow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ho bydlen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299" w:line="240" w:lineRule="auto"/>
        <w:jc w:val="both"/>
        <w:rPr>
          <w:rStyle w:val="Žádný"/>
          <w:rFonts w:ascii="Arial Narrow" w:cs="Arial Narrow" w:hAnsi="Arial Narrow" w:eastAsia="Arial Narrow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299" w:line="240" w:lineRule="auto"/>
        <w:jc w:val="both"/>
        <w:rPr>
          <w:rStyle w:val="Žádný"/>
          <w:rFonts w:ascii="Arial Narrow" w:cs="Arial Narrow" w:hAnsi="Arial Narrow" w:eastAsia="Arial Narrow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299" w:line="240" w:lineRule="auto"/>
        <w:jc w:val="both"/>
        <w:rPr>
          <w:rStyle w:val="Žádný"/>
          <w:rFonts w:ascii="Arial Narrow" w:cs="Arial Narrow" w:hAnsi="Arial Narrow" w:eastAsia="Arial Narrow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299" w:line="240" w:lineRule="auto"/>
        <w:jc w:val="both"/>
        <w:rPr>
          <w:rStyle w:val="Žádný"/>
          <w:rFonts w:ascii="Arial Narrow" w:cs="Arial Narrow" w:hAnsi="Arial Narrow" w:eastAsia="Arial Narrow"/>
          <w:u w:color="000000"/>
          <w14:textOutline w14:w="12700" w14:cap="flat">
            <w14:noFill/>
            <w14:miter w14:lim="400000"/>
          </w14:textOutline>
        </w:rPr>
      </w:pP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Pr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ce s d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tmi ale z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ů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st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v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jednou z nejcitliv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j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ší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ch oblast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spolupr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 xml:space="preserve">ce. Podstatnou 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čá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st darovan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ch pen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z proto d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ů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m v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nuje pr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v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ě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 xml:space="preserve">na jejich rozvoj. 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„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Konkr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tn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ě 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formou canisterapie, kter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jim pom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h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odbour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vat stres a u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čí 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je l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pe komunikovat. Mnoh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z d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t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nejsou zvykl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navazovat vztahy ani se zv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íř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aty, boj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se jich nebo nev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d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, jak k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nim p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istupovat. D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ky canisterapii si d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ti mohou vytvo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it bezpe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n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kontakt, z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skat d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ů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v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ru. Pro mnoh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z nich je to 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ú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pln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ě 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nov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zku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enost. Jsme proto moc r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di, 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e d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ky sb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rce spole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nosti KiK te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ď 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m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ůž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eme tuto slu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bu d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tem nab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dnout,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“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dopl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ň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uje Martina Wi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ś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niowsk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.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299" w:line="240" w:lineRule="auto"/>
        <w:jc w:val="both"/>
        <w:rPr>
          <w:rStyle w:val="Žádný"/>
          <w:rFonts w:ascii="Arial Narrow" w:cs="Arial Narrow" w:hAnsi="Arial Narrow" w:eastAsia="Arial Narrow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Sb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rka pom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h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ve v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ech kraj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ch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299" w:line="240" w:lineRule="auto"/>
        <w:jc w:val="both"/>
        <w:rPr>
          <w:rStyle w:val="Žádný"/>
          <w:rFonts w:ascii="Arial Narrow" w:cs="Arial Narrow" w:hAnsi="Arial Narrow" w:eastAsia="Arial Narrow"/>
          <w:u w:color="000000"/>
          <w14:textOutline w14:w="12700" w14:cap="flat">
            <w14:noFill/>
            <w14:miter w14:lim="400000"/>
          </w14:textOutline>
        </w:rPr>
      </w:pP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Z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kaznick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sb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rka KiK prob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hala ve v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ce ne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ž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240 prodejn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ch po cel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é Č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esk</w:t>
      </w:r>
      <w:r>
        <w:rPr>
          <w:rStyle w:val="Žádný"/>
          <w:rFonts w:ascii="Arial Narrow" w:hAnsi="Arial Narrow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republice. V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t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ěž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ek z ka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d</w:t>
      </w:r>
      <w:r>
        <w:rPr>
          <w:rStyle w:val="Žádný"/>
          <w:rFonts w:ascii="Arial Narrow" w:hAnsi="Arial Narrow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ho kraje nyn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pom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ůž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e konkr</w:t>
      </w:r>
      <w:r>
        <w:rPr>
          <w:rStyle w:val="Žádný"/>
          <w:rFonts w:ascii="Arial Narrow" w:hAnsi="Arial Narrow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tn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m azylov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m dom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ů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m, kter</w:t>
      </w:r>
      <w:r>
        <w:rPr>
          <w:rStyle w:val="Žádný"/>
          <w:rFonts w:ascii="Arial Narrow" w:hAnsi="Arial Narrow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poskytuj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z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zem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rodi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čů</w:t>
      </w:r>
      <w:r>
        <w:rPr>
          <w:rStyle w:val="Žádný"/>
          <w:rFonts w:ascii="Arial Narrow" w:hAnsi="Arial Narrow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m a d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tem v t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ěž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k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é ž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ivotn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situaci.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 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299" w:line="240" w:lineRule="auto"/>
        <w:jc w:val="both"/>
        <w:rPr>
          <w:rStyle w:val="Žádný"/>
          <w:rFonts w:ascii="Arial Narrow" w:cs="Arial Narrow" w:hAnsi="Arial Narrow" w:eastAsia="Arial Narrow"/>
          <w:u w:color="000000"/>
          <w14:textOutline w14:w="12700" w14:cap="flat">
            <w14:noFill/>
            <w14:miter w14:lim="400000"/>
          </w14:textOutline>
        </w:rPr>
      </w:pP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„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V r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mci kampan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ě 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obdarujeme celkem 14 azylov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ch dom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ů – 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z ka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d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ho kraje 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eska jeden. Chceme p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isp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t na jejich ka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dodenn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pr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ci a konkr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tn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pot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eby, aby mohly poskytovat bezpe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n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z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zem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rodi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čů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m a d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rial Narrow" w:hAnsi="Arial Narrow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tem v nouzi,</w:t>
      </w:r>
      <w:r>
        <w:rPr>
          <w:rStyle w:val="Žádný"/>
          <w:rFonts w:ascii="Arial Narrow" w:hAnsi="Arial Narrow" w:hint="default"/>
          <w:i w:val="1"/>
          <w:i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“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dod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v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Martin 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atn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, jednatel spole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nosti KiK v </w:t>
      </w:r>
      <w:r>
        <w:rPr>
          <w:rStyle w:val="Žádný"/>
          <w:rFonts w:ascii="Arial Narrow" w:hAnsi="Arial Narrow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Style w:val="Žádný"/>
          <w:rFonts w:ascii="Arial Narrow" w:hAnsi="Arial Narrow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esku a na Slovensku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.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299" w:line="240" w:lineRule="auto"/>
        <w:jc w:val="both"/>
        <w:rPr>
          <w:rStyle w:val="Žádný"/>
          <w:rFonts w:ascii="Arial Narrow" w:cs="Arial Narrow" w:hAnsi="Arial Narrow" w:eastAsia="Arial Narrow"/>
          <w:u w:color="000000"/>
          <w14:textOutline w14:w="12700" w14:cap="flat">
            <w14:noFill/>
            <w14:miter w14:lim="400000"/>
          </w14:textOutline>
        </w:rPr>
      </w:pP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V azylov</w:t>
      </w:r>
      <w:r>
        <w:rPr>
          <w:rStyle w:val="Žádný"/>
          <w:rFonts w:ascii="Arial Narrow" w:hAnsi="Arial Narrow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m dom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ě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Slezsk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 xml:space="preserve">diakonie -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S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RA v Petrovic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ch u Karvin</w:t>
      </w:r>
      <w:r>
        <w:rPr>
          <w:rStyle w:val="Žádný"/>
          <w:rFonts w:ascii="Arial Narrow" w:hAnsi="Arial Narrow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moment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ln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ě ž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ije 59 lid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, p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ev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áž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n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ě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rodiny s d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tmi, v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etn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ě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miminek. P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Style w:val="Žádný"/>
          <w:rFonts w:ascii="Arial Narrow" w:hAnsi="Arial Narrow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ich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zej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nej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ast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 xml:space="preserve">ji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rodi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e s d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tmi, kte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ří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p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i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li o bydlen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po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 xml:space="preserve"> ztr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t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 xml:space="preserve"> p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ří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jmu, matky samo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ivitelky, kter</w:t>
      </w:r>
      <w:r>
        <w:rPr>
          <w:rStyle w:val="Žádný"/>
          <w:rFonts w:ascii="Arial Narrow" w:hAnsi="Arial Narrow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u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ž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nedok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zaly platit zvy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uj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c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se n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jemn</w:t>
      </w:r>
      <w:r>
        <w:rPr>
          <w:rStyle w:val="Žádný"/>
          <w:rFonts w:ascii="Arial Narrow" w:hAnsi="Arial Narrow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nebo rodiny, kter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é ž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ily v podm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nk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ch nevhodn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Style w:val="Žádný"/>
          <w:rFonts w:ascii="Arial Narrow" w:hAnsi="Arial Narrow"/>
          <w:u w:color="000000"/>
          <w:rtl w:val="0"/>
          <w14:textOutline w14:w="12700" w14:cap="flat">
            <w14:noFill/>
            <w14:miter w14:lim="400000"/>
          </w14:textOutline>
        </w:rPr>
        <w:t>ch pro d</w:t>
      </w:r>
      <w:r>
        <w:rPr>
          <w:rStyle w:val="Žádný"/>
          <w:rFonts w:ascii="Arial Narrow" w:hAnsi="Arial Narrow" w:hint="default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rial Narrow" w:hAnsi="Arial Narrow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ti. 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40" w:line="240" w:lineRule="auto"/>
      </w:pPr>
      <w:r>
        <w:rPr>
          <w:rStyle w:val="Žádný"/>
          <w:rFonts w:ascii="Times New Roman" w:cs="Times New Roman" w:hAnsi="Times New Roman" w:eastAsia="Times New Roman"/>
        </w:rPr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Arial Narrow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after="0"/>
      <w:rPr>
        <w:rFonts w:ascii="Arial Narrow" w:cs="Arial Narrow" w:hAnsi="Arial Narrow" w:eastAsia="Arial Narrow"/>
        <w:b w:val="1"/>
        <w:bCs w:val="1"/>
        <w:sz w:val="20"/>
        <w:szCs w:val="20"/>
      </w:rPr>
    </w:pPr>
    <w:r>
      <w:rPr>
        <w:rFonts w:ascii="Arial Narrow" w:hAnsi="Arial Narrow"/>
        <w:b w:val="1"/>
        <w:bCs w:val="1"/>
        <w:sz w:val="20"/>
        <w:szCs w:val="20"/>
        <w:rtl w:val="0"/>
      </w:rPr>
      <w:t>Kontakt pro m</w:t>
    </w:r>
    <w:r>
      <w:rPr>
        <w:rFonts w:ascii="Arial Narrow" w:hAnsi="Arial Narrow" w:hint="default"/>
        <w:b w:val="1"/>
        <w:bCs w:val="1"/>
        <w:sz w:val="20"/>
        <w:szCs w:val="20"/>
        <w:rtl w:val="0"/>
        <w:lang w:val="fr-FR"/>
      </w:rPr>
      <w:t>é</w:t>
    </w:r>
    <w:r>
      <w:rPr>
        <w:rFonts w:ascii="Arial Narrow" w:hAnsi="Arial Narrow"/>
        <w:b w:val="1"/>
        <w:bCs w:val="1"/>
        <w:sz w:val="20"/>
        <w:szCs w:val="20"/>
        <w:rtl w:val="0"/>
      </w:rPr>
      <w:t>dia</w:t>
    </w:r>
  </w:p>
  <w:p>
    <w:pPr>
      <w:pStyle w:val="Normal.0"/>
      <w:spacing w:after="0"/>
      <w:rPr>
        <w:rFonts w:ascii="Arial Narrow" w:cs="Arial Narrow" w:hAnsi="Arial Narrow" w:eastAsia="Arial Narrow"/>
        <w:sz w:val="20"/>
        <w:szCs w:val="20"/>
      </w:rPr>
    </w:pPr>
    <w:r>
      <w:rPr>
        <w:rFonts w:ascii="Arial Narrow" w:hAnsi="Arial Narrow"/>
        <w:sz w:val="20"/>
        <w:szCs w:val="20"/>
        <w:rtl w:val="0"/>
      </w:rPr>
      <w:t>Evelyna Hr</w:t>
    </w:r>
    <w:r>
      <w:rPr>
        <w:rFonts w:ascii="Arial Narrow" w:hAnsi="Arial Narrow" w:hint="default"/>
        <w:sz w:val="20"/>
        <w:szCs w:val="20"/>
        <w:rtl w:val="0"/>
      </w:rPr>
      <w:t>ů</w:t>
    </w:r>
    <w:r>
      <w:rPr>
        <w:rFonts w:ascii="Arial Narrow" w:hAnsi="Arial Narrow"/>
        <w:sz w:val="20"/>
        <w:szCs w:val="20"/>
        <w:rtl w:val="0"/>
      </w:rPr>
      <w:t>zov</w:t>
    </w:r>
    <w:r>
      <w:rPr>
        <w:rFonts w:ascii="Arial Narrow" w:hAnsi="Arial Narrow" w:hint="default"/>
        <w:sz w:val="20"/>
        <w:szCs w:val="20"/>
        <w:rtl w:val="0"/>
      </w:rPr>
      <w:t>á</w:t>
      <w:tab/>
      <w:tab/>
      <w:tab/>
      <w:tab/>
      <w:tab/>
      <w:tab/>
      <w:tab/>
      <w:tab/>
      <w:t xml:space="preserve">   </w:t>
    </w:r>
  </w:p>
  <w:p>
    <w:pPr>
      <w:pStyle w:val="Normal.0"/>
      <w:spacing w:after="0"/>
      <w:rPr>
        <w:rFonts w:ascii="Arial Narrow" w:cs="Arial Narrow" w:hAnsi="Arial Narrow" w:eastAsia="Arial Narrow"/>
        <w:sz w:val="20"/>
        <w:szCs w:val="20"/>
      </w:rPr>
    </w:pPr>
    <w:r>
      <w:rPr>
        <w:rFonts w:ascii="Arial Narrow" w:hAnsi="Arial Narrow"/>
        <w:sz w:val="20"/>
        <w:szCs w:val="20"/>
        <w:rtl w:val="0"/>
      </w:rPr>
      <w:t>Tel.: + 420</w:t>
    </w:r>
    <w:r>
      <w:rPr>
        <w:rFonts w:ascii="Arial Narrow" w:hAnsi="Arial Narrow" w:hint="default"/>
        <w:sz w:val="20"/>
        <w:szCs w:val="20"/>
        <w:rtl w:val="0"/>
      </w:rPr>
      <w:t> </w:t>
    </w:r>
    <w:r>
      <w:rPr>
        <w:rFonts w:ascii="Arial Narrow" w:hAnsi="Arial Narrow"/>
        <w:sz w:val="20"/>
        <w:szCs w:val="20"/>
        <w:rtl w:val="0"/>
      </w:rPr>
      <w:t>731</w:t>
    </w:r>
    <w:r>
      <w:rPr>
        <w:rFonts w:ascii="Arial Narrow" w:hAnsi="Arial Narrow" w:hint="default"/>
        <w:sz w:val="20"/>
        <w:szCs w:val="20"/>
        <w:rtl w:val="0"/>
      </w:rPr>
      <w:t> </w:t>
    </w:r>
    <w:r>
      <w:rPr>
        <w:rFonts w:ascii="Arial Narrow" w:hAnsi="Arial Narrow"/>
        <w:sz w:val="20"/>
        <w:szCs w:val="20"/>
        <w:rtl w:val="0"/>
      </w:rPr>
      <w:t>466 749</w:t>
      <w:tab/>
      <w:tab/>
      <w:tab/>
      <w:tab/>
      <w:tab/>
      <w:tab/>
      <w:t xml:space="preserve">      </w:t>
      <w:tab/>
    </w:r>
  </w:p>
  <w:p>
    <w:pPr>
      <w:pStyle w:val="Normal.0"/>
      <w:spacing w:after="0"/>
    </w:pPr>
    <w:r>
      <w:rPr>
        <w:rFonts w:ascii="Arial Narrow" w:hAnsi="Arial Narrow"/>
        <w:sz w:val="20"/>
        <w:szCs w:val="20"/>
        <w:rtl w:val="0"/>
      </w:rPr>
      <w:t xml:space="preserve">E-mail: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"mailto:hruzova@know.cz"</w:instrText>
    </w:r>
    <w:r>
      <w:rPr>
        <w:rStyle w:val="Hyperlink.0"/>
      </w:rPr>
      <w:fldChar w:fldCharType="separate" w:fldLock="0"/>
    </w:r>
    <w:r>
      <w:rPr>
        <w:rStyle w:val="Hyperlink.0"/>
        <w:rtl w:val="0"/>
      </w:rPr>
      <w:t>hruzova@know.cz</w:t>
    </w:r>
    <w:r>
      <w:rPr/>
      <w:fldChar w:fldCharType="end" w:fldLock="0"/>
    </w:r>
    <w:r>
      <w:rPr>
        <w:rStyle w:val="Žádný"/>
        <w:rFonts w:ascii="Arial Narrow" w:cs="Arial Narrow" w:hAnsi="Arial Narrow" w:eastAsia="Arial Narrow"/>
        <w:sz w:val="20"/>
        <w:szCs w:val="20"/>
        <w:rtl w:val="0"/>
      </w:rPr>
      <w:tab/>
      <w:tab/>
      <w:tab/>
      <w:tab/>
      <w:tab/>
      <w:t xml:space="preserve">   </w:t>
      <w:tab/>
      <w:t xml:space="preserve">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337526</wp:posOffset>
          </wp:positionV>
          <wp:extent cx="548641" cy="548641"/>
          <wp:effectExtent l="0" t="0" r="0" b="0"/>
          <wp:wrapNone/>
          <wp:docPr id="1073741825" name="officeArt object" descr="KiK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KiK-Logo" descr="KiK-Logo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1" cy="5486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Žádný A"/>
      </w:rPr>
      <w:tab/>
      <w:tab/>
    </w:r>
    <w:r>
      <w:rPr>
        <w:rFonts w:ascii="Arial Narrow" w:hAnsi="Arial Narrow"/>
        <w:rtl w:val="0"/>
      </w:rPr>
      <w:t>Tiskov</w:t>
    </w:r>
    <w:r>
      <w:rPr>
        <w:rFonts w:ascii="Arial Narrow" w:hAnsi="Arial Narrow" w:hint="default"/>
        <w:rtl w:val="0"/>
      </w:rPr>
      <w:t xml:space="preserve">á </w:t>
    </w:r>
    <w:r>
      <w:rPr>
        <w:rFonts w:ascii="Arial Narrow" w:hAnsi="Arial Narrow"/>
        <w:rtl w:val="0"/>
      </w:rPr>
      <w:t>zpr</w:t>
    </w:r>
    <w:r>
      <w:rPr>
        <w:rFonts w:ascii="Arial Narrow" w:hAnsi="Arial Narrow" w:hint="default"/>
        <w:rtl w:val="0"/>
      </w:rPr>
      <w:t>á</w:t>
    </w:r>
    <w:r>
      <w:rPr>
        <w:rFonts w:ascii="Arial Narrow" w:hAnsi="Arial Narrow"/>
        <w:rtl w:val="0"/>
      </w:rPr>
      <w:t>va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Žádný A">
    <w:name w:val="Žádný A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rFonts w:ascii="Arial Narrow" w:cs="Arial Narrow" w:hAnsi="Arial Narrow" w:eastAsia="Arial Narrow"/>
      <w:outline w:val="0"/>
      <w:color w:val="0563c1"/>
      <w:sz w:val="20"/>
      <w:szCs w:val="20"/>
      <w:u w:val="single" w:color="0563c1"/>
      <w14:textFill>
        <w14:solidFill>
          <w14:srgbClr w14:val="0563C1"/>
        </w14:solidFill>
      </w14:textFill>
    </w:rPr>
  </w:style>
  <w:style w:type="paragraph" w:styleId="Výchozí A">
    <w:name w:val="Výchozí A"/>
    <w:next w:val="Výchozí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