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820"/>
        </w:tabs>
        <w:rPr>
          <w:rFonts w:ascii="Calibri" w:cs="Calibri" w:eastAsia="Calibri" w:hAnsi="Calibri"/>
          <w:sz w:val="22"/>
          <w:szCs w:val="22"/>
        </w:rPr>
        <w:sectPr>
          <w:headerReference r:id="rId6" w:type="default"/>
          <w:headerReference r:id="rId7" w:type="first"/>
          <w:footerReference r:id="rId8" w:type="default"/>
          <w:pgSz w:h="16838" w:w="11906" w:orient="portrait"/>
          <w:pgMar w:bottom="1259" w:top="709" w:left="1134" w:right="1134" w:header="709" w:footer="652"/>
          <w:pgNumType w:start="1"/>
        </w:sectPr>
      </w:pPr>
      <w:bookmarkStart w:colFirst="0" w:colLast="0" w:name="_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Informace o zpracování osobních údajů pro účely poskytování služby AZYLOVÝ DŮM</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Vážená paní, vážený pane,</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Calibri" w:cs="Calibri" w:eastAsia="Calibri" w:hAnsi="Calibri"/>
          <w:sz w:val="24"/>
          <w:szCs w:val="24"/>
        </w:rPr>
      </w:pPr>
      <w:bookmarkStart w:colFirst="0" w:colLast="0" w:name="_xw2al5j5rx9m" w:id="1"/>
      <w:bookmarkEnd w:id="1"/>
      <w:r w:rsidDel="00000000" w:rsidR="00000000" w:rsidRPr="00000000">
        <w:rPr>
          <w:rFonts w:ascii="Calibri" w:cs="Calibri" w:eastAsia="Calibri" w:hAnsi="Calibri"/>
          <w:sz w:val="24"/>
          <w:szCs w:val="24"/>
          <w:rtl w:val="0"/>
        </w:rPr>
        <w:t xml:space="preserve">jako uživatel sociální služby azylového domu nám poskytujete své osobní údaje. Je pro nás velmi důležité, abychom Vám poskytovali kvalitní služby a abychom také zajistili ochranu Vašeho soukromí a bezpečí osobních údajů, které nám poskytujete. Chceme Vám proto tímto dokumentem poskytnout informaci o tom, jaké osobní údaje o Vás zpracováváme, jak je používáme a jak je chráníme. Ochranu Vašeho soukromí bereme vážně, proto si prosím najděte čas na seznámení se s tímto dokumentem. Pokud máte jakékoliv dotazy, můžete nás kontaktovat telefonicky, e- mailem nebo osobně.</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Calibri" w:cs="Calibri" w:eastAsia="Calibri" w:hAnsi="Calibri"/>
          <w:sz w:val="24"/>
          <w:szCs w:val="24"/>
          <w:vertAlign w:val="superscript"/>
        </w:rPr>
      </w:pPr>
      <w:r w:rsidDel="00000000" w:rsidR="00000000" w:rsidRPr="00000000">
        <w:rPr>
          <w:rFonts w:ascii="Calibri" w:cs="Calibri" w:eastAsia="Calibri" w:hAnsi="Calibri"/>
          <w:b w:val="1"/>
          <w:sz w:val="24"/>
          <w:szCs w:val="24"/>
          <w:rtl w:val="0"/>
        </w:rPr>
        <w:t xml:space="preserve">Kdo je správcem Vašich osobních údajů a jak jej můžete kontaktovat?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Calibri" w:cs="Calibri" w:eastAsia="Calibri" w:hAnsi="Calibri"/>
          <w:sz w:val="24"/>
          <w:szCs w:val="24"/>
          <w:vertAlign w:val="superscript"/>
        </w:rPr>
      </w:pPr>
      <w:r w:rsidDel="00000000" w:rsidR="00000000" w:rsidRPr="00000000">
        <w:rPr>
          <w:rFonts w:ascii="Calibri" w:cs="Calibri" w:eastAsia="Calibri" w:hAnsi="Calibri"/>
          <w:sz w:val="24"/>
          <w:szCs w:val="24"/>
          <w:rtl w:val="0"/>
        </w:rPr>
        <w:t xml:space="preserve">Správcem Vašich osobních údajů, tedy osobou, která rozhoduje o způsobu a účelu zpracování Vašich osobních údajů, je Slezská diakonie, IČ: 65468562 se sídlem Na Nivách 259/7, 737 01 Český Těšín (dále jen „správce“).</w:t>
      </w:r>
      <w:r w:rsidDel="00000000" w:rsidR="00000000" w:rsidRPr="00000000">
        <w:rPr>
          <w:rFonts w:ascii="Calibri" w:cs="Calibri" w:eastAsia="Calibri" w:hAnsi="Calibri"/>
          <w:sz w:val="24"/>
          <w:szCs w:val="24"/>
          <w:vertAlign w:val="superscript"/>
          <w:rtl w:val="0"/>
        </w:rPr>
        <w:t xml:space="preserve"> </w:t>
      </w:r>
      <w:r w:rsidDel="00000000" w:rsidR="00000000" w:rsidRPr="00000000">
        <w:rPr>
          <w:rFonts w:ascii="Calibri" w:cs="Calibri" w:eastAsia="Calibri" w:hAnsi="Calibri"/>
          <w:sz w:val="24"/>
          <w:szCs w:val="24"/>
          <w:rtl w:val="0"/>
        </w:rPr>
        <w:t xml:space="preserve">Správce můžete kontaktovat poštou na adrese sídla, osobně, prostřednictvím telefonu na čísle 558 764 333 nebo prostřednictvím e-mailu na adrese </w:t>
      </w:r>
      <w:hyperlink r:id="rId9">
        <w:r w:rsidDel="00000000" w:rsidR="00000000" w:rsidRPr="00000000">
          <w:rPr>
            <w:rFonts w:ascii="Calibri" w:cs="Calibri" w:eastAsia="Calibri" w:hAnsi="Calibri"/>
            <w:sz w:val="24"/>
            <w:szCs w:val="24"/>
            <w:rtl w:val="0"/>
          </w:rPr>
          <w:t xml:space="preserve">ustredi@slezskadiakonie.cz</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Proč Vaše osobní údaje potřebujeme a co nás k tomu opravňuje?</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Vaše osobní údaje potřebujeme pro uzavření Smlouvy o poskytování sociální služby a pro to, abychom Vám mohli službu poskytovat podle Vašich potřeb a dojednaného rozsahu. </w:t>
      </w:r>
      <w:r w:rsidDel="00000000" w:rsidR="00000000" w:rsidRPr="00000000">
        <w:rPr>
          <w:rFonts w:ascii="Calibri" w:cs="Calibri" w:eastAsia="Calibri" w:hAnsi="Calibri"/>
          <w:sz w:val="24"/>
          <w:szCs w:val="24"/>
          <w:rtl w:val="0"/>
        </w:rPr>
        <w:t xml:space="preserve">Vaše osobní údaje zpracováváme zejména za účelem plnění povinností Správce vyplývajících z příslušných právních předpisů v aktuálních zněních (zejména se jedná o zákon č. 108/2006 Sb., o sociálních službách, zákon č. 499/2004 Sb. o archivnictví a spisové služby atd.). Dále jde o potřeby oprávněných kontrol či k ochraně práv Správce pro případ soudního či jiného sporu.  V některých případech zpracováváme též zvláštní kategorie osobních údajů, a to dle čl. 9 odst. 2 písm. h) GDPR).</w:t>
      </w:r>
    </w:p>
    <w:p w:rsidR="00000000" w:rsidDel="00000000" w:rsidP="00000000" w:rsidRDefault="00000000" w:rsidRPr="00000000" w14:paraId="0000000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Vaše osobní údaje mohou být dále využity k tomu, abychom mohli plnit další povinnosti ve vztahu k jiným organizacím, např. kvůli statistickým výkazům, získávání finančních prostředků apod.</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Jaké osobní údaje potřebujeme při uzavírání smlouvy o poskytování sociální služby a v průběhu plánování a poskytování sociální služby?</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procesu uzavírání smlouvy a plánování a poskytování sociální služby nám sdělujete osobní údaje, které jsou rozdělovány do dvou kategorií – základní a zvláštní.</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Mezi osobní údaje základní kategorie patří zejména: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libri" w:cs="Calibri" w:eastAsia="Calibri" w:hAnsi="Calibri"/>
          <w:sz w:val="24"/>
          <w:szCs w:val="24"/>
          <w:rtl w:val="0"/>
        </w:rPr>
        <w:t xml:space="preserve">Jméno, příjmení, titul Vás a jiných kontaktních osob /opatrovníka</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libri" w:cs="Calibri" w:eastAsia="Calibri" w:hAnsi="Calibri"/>
          <w:sz w:val="24"/>
          <w:szCs w:val="24"/>
          <w:rtl w:val="0"/>
        </w:rPr>
        <w:t xml:space="preserve">Datum narození, rodné číslo, číslo cestovního pasu / víza</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libri" w:cs="Calibri" w:eastAsia="Calibri" w:hAnsi="Calibri"/>
          <w:sz w:val="24"/>
          <w:szCs w:val="24"/>
          <w:rtl w:val="0"/>
        </w:rPr>
        <w:t xml:space="preserve">Adresa trvalého bydliště</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libri" w:cs="Calibri" w:eastAsia="Calibri" w:hAnsi="Calibri"/>
          <w:sz w:val="24"/>
          <w:szCs w:val="24"/>
          <w:rtl w:val="0"/>
        </w:rPr>
        <w:t xml:space="preserve">Kontaktní adresa, telefon, e-mail, číslo datové schránky Vás a jiných kontaktních osob / opatrovníka</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libri" w:cs="Calibri" w:eastAsia="Calibri" w:hAnsi="Calibri"/>
          <w:sz w:val="24"/>
          <w:szCs w:val="24"/>
          <w:rtl w:val="0"/>
        </w:rPr>
        <w:t xml:space="preserve">Ošetřující lékaři (jméno, kontakt) – na lékařském potvrzení</w:t>
      </w:r>
      <w:r w:rsidDel="00000000" w:rsidR="00000000" w:rsidRPr="00000000">
        <w:br w:type="page"/>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libri" w:cs="Calibri" w:eastAsia="Calibri" w:hAnsi="Calibri"/>
          <w:sz w:val="24"/>
          <w:szCs w:val="24"/>
          <w:rtl w:val="0"/>
        </w:rPr>
        <w:t xml:space="preserve">Informace předané v rámci přípravy a plnění individuálního plánu.</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Mezi osobní údaje zvláštní kategorie patří zejména: </w:t>
      </w:r>
    </w:p>
    <w:p w:rsidR="00000000" w:rsidDel="00000000" w:rsidP="00000000" w:rsidRDefault="00000000" w:rsidRPr="00000000" w14:paraId="0000001A">
      <w:pPr>
        <w:numPr>
          <w:ilvl w:val="0"/>
          <w:numId w:val="1"/>
        </w:numPr>
        <w:ind w:left="720" w:hanging="360"/>
        <w:jc w:val="both"/>
        <w:rPr>
          <w:sz w:val="24"/>
          <w:szCs w:val="24"/>
        </w:rPr>
      </w:pPr>
      <w:r w:rsidDel="00000000" w:rsidR="00000000" w:rsidRPr="00000000">
        <w:rPr>
          <w:rFonts w:ascii="Calibri" w:cs="Calibri" w:eastAsia="Calibri" w:hAnsi="Calibri"/>
          <w:sz w:val="24"/>
          <w:szCs w:val="24"/>
          <w:rtl w:val="0"/>
        </w:rPr>
        <w:t xml:space="preserve">Informace o podpůrném opatření při narušení schopnosti zletilého jednat</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libri" w:cs="Calibri" w:eastAsia="Calibri" w:hAnsi="Calibri"/>
          <w:sz w:val="24"/>
          <w:szCs w:val="24"/>
          <w:rtl w:val="0"/>
        </w:rPr>
        <w:t xml:space="preserve">Státní příslušnost</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libri" w:cs="Calibri" w:eastAsia="Calibri" w:hAnsi="Calibri"/>
          <w:sz w:val="24"/>
          <w:szCs w:val="24"/>
          <w:rtl w:val="0"/>
        </w:rPr>
        <w:t xml:space="preserve">Příjmy (v případě žádosti o snížení úhrad)</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libri" w:cs="Calibri" w:eastAsia="Calibri" w:hAnsi="Calibri"/>
          <w:sz w:val="24"/>
          <w:szCs w:val="24"/>
          <w:rtl w:val="0"/>
        </w:rPr>
        <w:t xml:space="preserve">Zdravotní stav</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libri" w:cs="Calibri" w:eastAsia="Calibri" w:hAnsi="Calibri"/>
          <w:sz w:val="24"/>
          <w:szCs w:val="24"/>
          <w:rtl w:val="0"/>
        </w:rPr>
        <w:t xml:space="preserve">Oblast zájmů vztahů (příbuzenské, rodinné, partnerské)</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libri" w:cs="Calibri" w:eastAsia="Calibri" w:hAnsi="Calibri"/>
          <w:sz w:val="24"/>
          <w:szCs w:val="24"/>
          <w:rtl w:val="0"/>
        </w:rPr>
        <w:t xml:space="preserve">Informace o dluzích, o trestné činnosti</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libri" w:cs="Calibri" w:eastAsia="Calibri" w:hAnsi="Calibri"/>
          <w:sz w:val="24"/>
          <w:szCs w:val="24"/>
          <w:rtl w:val="0"/>
        </w:rPr>
        <w:t xml:space="preserve">Podpis nebo elektronický podpis prostřednictvím biometrického pera </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rFonts w:ascii="Calibri" w:cs="Calibri" w:eastAsia="Calibri" w:hAnsi="Calibri"/>
          <w:sz w:val="24"/>
          <w:szCs w:val="24"/>
          <w:rtl w:val="0"/>
        </w:rPr>
        <w:t xml:space="preserve">Informace předané v rámci přípravy a plnění individuálního plánu.</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alibri" w:cs="Calibri" w:eastAsia="Calibri" w:hAnsi="Calibri"/>
          <w:i w:val="1"/>
        </w:rPr>
      </w:pPr>
      <w:r w:rsidDel="00000000" w:rsidR="00000000" w:rsidRPr="00000000">
        <w:rPr>
          <w:rFonts w:ascii="Calibri" w:cs="Calibri" w:eastAsia="Calibri" w:hAnsi="Calibri"/>
          <w:i w:val="1"/>
          <w:rtl w:val="0"/>
        </w:rPr>
        <w:t xml:space="preserve">Tyto a případně další údaje jsou u nás zpracovávány striktně za účelem plnohodnotného poskytování sociálních služeb v souladu s platnou legislativou. </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25">
      <w:pPr>
        <w:ind w:left="2"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Některé Vaše osobní údaje nám můžete poskytnout na základě písemného souhlasu a v zájmu ochrany Vaší bezpečnosti nebo zdraví.</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Vaše osobní údaje v podobě fotografie nebo audiovizuálního záznamu mohou být zpracovávány pouze na základě Vašeho písemného souhlasu a slouží nám k tomu, abychom mohli službu prezentovat uvnitř organizace nebo navenek. Váš poskytnutý souhlas můžete kdykoliv odvolat a nebude to pro Vás mít žádné negativní důsledky.</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Nevyžadujeme od Vás osobní údaje, které k danému účelu nejsou potřeba.</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Kdo Vaše osobní údaje zpracovává?</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Calibri" w:cs="Calibri" w:eastAsia="Calibri" w:hAnsi="Calibri"/>
          <w:sz w:val="24"/>
          <w:szCs w:val="24"/>
        </w:rPr>
      </w:pPr>
      <w:bookmarkStart w:colFirst="0" w:colLast="0" w:name="_tzzgfhi9izun" w:id="2"/>
      <w:bookmarkEnd w:id="2"/>
      <w:r w:rsidDel="00000000" w:rsidR="00000000" w:rsidRPr="00000000">
        <w:rPr>
          <w:rFonts w:ascii="Calibri" w:cs="Calibri" w:eastAsia="Calibri" w:hAnsi="Calibri"/>
          <w:sz w:val="24"/>
          <w:szCs w:val="24"/>
          <w:rtl w:val="0"/>
        </w:rPr>
        <w:t xml:space="preserve">V průběhu uzavírání smlouvy pracuje s Vašimi osobními údaji pouze </w:t>
      </w:r>
      <w:r w:rsidDel="00000000" w:rsidR="00000000" w:rsidRPr="00000000">
        <w:rPr>
          <w:rFonts w:ascii="Calibri" w:cs="Calibri" w:eastAsia="Calibri" w:hAnsi="Calibri"/>
          <w:sz w:val="24"/>
          <w:szCs w:val="24"/>
          <w:highlight w:val="white"/>
          <w:rtl w:val="0"/>
        </w:rPr>
        <w:t xml:space="preserve">sociální pracovník,</w:t>
      </w:r>
      <w:r w:rsidDel="00000000" w:rsidR="00000000" w:rsidRPr="00000000">
        <w:rPr>
          <w:rFonts w:ascii="Calibri" w:cs="Calibri" w:eastAsia="Calibri" w:hAnsi="Calibri"/>
          <w:sz w:val="24"/>
          <w:szCs w:val="24"/>
          <w:rtl w:val="0"/>
        </w:rPr>
        <w:t xml:space="preserve"> vedoucí střediska/ koordinátor střediska. </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průběhu plánování a poskytování sociální služby pracuje s Vašimi osobními údaji sociální pracovník, vedoucí střediska/koordinátor střediska a pracovníci v sociálních službách.</w:t>
        <w:br w:type="textWrapping"/>
        <w:t xml:space="preserve">Dále v rámci administrativních úkonů (vyúčtování, platby, agenda k získávání dotací, grantů) pracují s Vašimi osobními údaji také účetní a ekonomové. </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Jak Vaše osobní údaje chráníme?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Slezská diakonie chrání Vaše osobní údaje fyzicky i v rámci elektronického zpracování. </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Vaše dokumentace je uložena v uzamykatelných skříních a uzamykatelných kancelářích zaměstnanců služby. Elektronická dokumentace je vedena v počítačích, které jsou chráněné heslem. Každá osoba se přihlašuje do počítače pod vlastním heslem. </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alibri" w:cs="Calibri" w:eastAsia="Calibri" w:hAnsi="Calibri"/>
          <w:sz w:val="24"/>
          <w:szCs w:val="24"/>
          <w:vertAlign w:val="superscript"/>
        </w:rPr>
      </w:pPr>
      <w:r w:rsidDel="00000000" w:rsidR="00000000" w:rsidRPr="00000000">
        <w:rPr>
          <w:rFonts w:ascii="Calibri" w:cs="Calibri" w:eastAsia="Calibri" w:hAnsi="Calibri"/>
          <w:b w:val="1"/>
          <w:sz w:val="24"/>
          <w:szCs w:val="24"/>
          <w:rtl w:val="0"/>
        </w:rPr>
        <w:t xml:space="preserve">Jak dlouho budou Vaše osobní údaje zpracovávány?</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Vaše osobní údaje budeme zpracovávat po dobu poskytování sociální služby. Následně je v rámci archivace zpracováváme v souladu se Spisovým a skartačním řádem Slezské diakonie. </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Calibri" w:cs="Calibri" w:eastAsia="Calibri" w:hAnsi="Calibri"/>
          <w:sz w:val="24"/>
          <w:szCs w:val="24"/>
          <w:vertAlign w:val="superscript"/>
        </w:rPr>
      </w:pPr>
      <w:r w:rsidDel="00000000" w:rsidR="00000000" w:rsidRPr="00000000">
        <w:rPr>
          <w:rFonts w:ascii="Calibri" w:cs="Calibri" w:eastAsia="Calibri" w:hAnsi="Calibri"/>
          <w:b w:val="1"/>
          <w:sz w:val="24"/>
          <w:szCs w:val="24"/>
          <w:rtl w:val="0"/>
        </w:rPr>
        <w:t xml:space="preserve">Budou Vaše osobní údaje předávány jiným osobám?</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Zaměstnanci mohou poskytnout osobní údaje další osobě pouze:</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 plnění zákonných požadavků (např. na základě písemné výzvy soudu nebo policie, obecních úřadů, obcí s rozšířenou působnosti)</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pokud je to v oprávněném zájmu Slezské diakonie či Vašem (např. při řešení škod, při výkonu kontrolní činnosti - inspekce kvality, kontrolní orgány, nadřízení zaměstnanci Slezské diakonie, externí odborníci aj.)</w:t>
      </w:r>
    </w:p>
    <w:bookmarkStart w:colFirst="0" w:colLast="0" w:name="jz90vel8773f" w:id="3"/>
    <w:bookmarkEnd w:id="3"/>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pokud je to nezbytné pro naplnění vzájemně uzavřené smlouvy</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na základě Vašeho písemného souhlasu.</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Všichni zaměstnanci mají povinnost zachovávat mlčenlivost o skutečnostech, které se o Vás dozvěděli v průběhu poskytování služby, tato povinnost trvá i po skončení pracovního vztahu.</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Budou Vaše osobní údaje předávány do zemí mimo Evropskou unii?</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Calibri" w:cs="Calibri" w:eastAsia="Calibri" w:hAnsi="Calibri"/>
          <w:sz w:val="24"/>
          <w:szCs w:val="24"/>
          <w:vertAlign w:val="superscript"/>
        </w:rPr>
      </w:pPr>
      <w:r w:rsidDel="00000000" w:rsidR="00000000" w:rsidRPr="00000000">
        <w:rPr>
          <w:rFonts w:ascii="Calibri" w:cs="Calibri" w:eastAsia="Calibri" w:hAnsi="Calibri"/>
          <w:sz w:val="24"/>
          <w:szCs w:val="24"/>
          <w:rtl w:val="0"/>
        </w:rPr>
        <w:t xml:space="preserve">Ne, Vaše osobní údaje nebudou předávány osobám mimo Evropskou unii.</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Jaká práva máte v souvislosti se zpracováním osobních údajů?</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Calibri" w:cs="Calibri" w:eastAsia="Calibri" w:hAnsi="Calibri"/>
          <w:sz w:val="24"/>
          <w:szCs w:val="24"/>
        </w:rPr>
      </w:pPr>
      <w:bookmarkStart w:colFirst="0" w:colLast="0" w:name="_30j0zll" w:id="4"/>
      <w:bookmarkEnd w:id="4"/>
      <w:r w:rsidDel="00000000" w:rsidR="00000000" w:rsidRPr="00000000">
        <w:rPr>
          <w:rFonts w:ascii="Calibri" w:cs="Calibri" w:eastAsia="Calibri" w:hAnsi="Calibri"/>
          <w:sz w:val="24"/>
          <w:szCs w:val="24"/>
          <w:rtl w:val="0"/>
        </w:rPr>
        <w:t xml:space="preserve">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 Pplk. Sochora 27, 170 00 Praha 7, tel. +420 234 665 111, e-mail: posta@uoou.cz. 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 Kontakt: </w:t>
      </w:r>
      <w:hyperlink r:id="rId10">
        <w:r w:rsidDel="00000000" w:rsidR="00000000" w:rsidRPr="00000000">
          <w:rPr>
            <w:rFonts w:ascii="Calibri" w:cs="Calibri" w:eastAsia="Calibri" w:hAnsi="Calibri"/>
            <w:sz w:val="24"/>
            <w:szCs w:val="24"/>
            <w:rtl w:val="0"/>
          </w:rPr>
          <w:t xml:space="preserve">r.belova@slezskadiakonie.cz</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Jmenoval správce pověřence pro ochranu osobních údajů?</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Calibri" w:cs="Calibri" w:eastAsia="Calibri" w:hAnsi="Calibri"/>
          <w:sz w:val="24"/>
          <w:szCs w:val="24"/>
          <w:u w:val="single"/>
        </w:rPr>
      </w:pPr>
      <w:r w:rsidDel="00000000" w:rsidR="00000000" w:rsidRPr="00000000">
        <w:rPr>
          <w:rFonts w:ascii="Calibri" w:cs="Calibri" w:eastAsia="Calibri" w:hAnsi="Calibri"/>
          <w:sz w:val="24"/>
          <w:szCs w:val="24"/>
          <w:highlight w:val="white"/>
          <w:rtl w:val="0"/>
        </w:rPr>
        <w:t xml:space="preserve">Slezská diakonie jmenovala v souladu se svými povinnostmi podle GDPR, pověřence pro ochranu osobních údajů, kterého můžete kontaktovat prostřednictvím e-mailu na adrese  </w:t>
      </w:r>
      <w:hyperlink r:id="rId11">
        <w:r w:rsidDel="00000000" w:rsidR="00000000" w:rsidRPr="00000000">
          <w:rPr>
            <w:rFonts w:ascii="Calibri" w:cs="Calibri" w:eastAsia="Calibri" w:hAnsi="Calibri"/>
            <w:sz w:val="24"/>
            <w:szCs w:val="24"/>
            <w:highlight w:val="white"/>
            <w:u w:val="single"/>
            <w:rtl w:val="0"/>
          </w:rPr>
          <w:t xml:space="preserve">poverenec@sdiakonie.cz</w:t>
        </w:r>
      </w:hyperlink>
      <w:r w:rsidDel="00000000" w:rsidR="00000000" w:rsidRPr="00000000">
        <w:rPr>
          <w:rFonts w:ascii="Calibri" w:cs="Calibri" w:eastAsia="Calibri" w:hAnsi="Calibri"/>
          <w:sz w:val="24"/>
          <w:szCs w:val="24"/>
          <w:highlight w:val="white"/>
          <w:u w:val="single"/>
          <w:rtl w:val="0"/>
        </w:rPr>
        <w:t xml:space="preserve"> </w:t>
      </w:r>
      <w:r w:rsidDel="00000000" w:rsidR="00000000" w:rsidRPr="00000000">
        <w:rPr>
          <w:rFonts w:ascii="Calibri" w:cs="Calibri" w:eastAsia="Calibri" w:hAnsi="Calibri"/>
          <w:sz w:val="24"/>
          <w:szCs w:val="24"/>
          <w:highlight w:val="white"/>
          <w:rtl w:val="0"/>
        </w:rPr>
        <w:t xml:space="preserve">. Další informace o pověřenci získáte na webových</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sz w:val="24"/>
          <w:szCs w:val="24"/>
          <w:highlight w:val="white"/>
          <w:rtl w:val="0"/>
        </w:rPr>
        <w:t xml:space="preserve">stránkách Slezské diakonie </w:t>
      </w:r>
      <w:hyperlink r:id="rId12">
        <w:r w:rsidDel="00000000" w:rsidR="00000000" w:rsidRPr="00000000">
          <w:rPr>
            <w:rFonts w:ascii="Calibri" w:cs="Calibri" w:eastAsia="Calibri" w:hAnsi="Calibri"/>
            <w:sz w:val="24"/>
            <w:szCs w:val="24"/>
            <w:highlight w:val="white"/>
            <w:u w:val="single"/>
            <w:rtl w:val="0"/>
          </w:rPr>
          <w:t xml:space="preserve">www.slezskadiakonie.cz/o-nas/informace-o-zpracovani</w:t>
          <w:br w:type="textWrapping"/>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Calibri" w:cs="Calibri" w:eastAsia="Calibri" w:hAnsi="Calibri"/>
          <w:sz w:val="24"/>
          <w:szCs w:val="24"/>
          <w:vertAlign w:val="superscript"/>
        </w:rPr>
      </w:pPr>
      <w:r w:rsidDel="00000000" w:rsidR="00000000" w:rsidRPr="00000000">
        <w:rPr>
          <w:rFonts w:ascii="Calibri" w:cs="Calibri" w:eastAsia="Calibri" w:hAnsi="Calibri"/>
          <w:sz w:val="24"/>
          <w:szCs w:val="24"/>
          <w:rtl w:val="0"/>
        </w:rPr>
        <w:t xml:space="preserve">Svým podpisem stvrzuji, že mi byla poskytnuta informace o zpracování osobních údajů v souvislosti s poskytováním sociální služby.</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Dne _________________</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w:t>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                                                                       (jméno, příjmení a podpis uživatele a/nebo opatrovníka</w:t>
      </w:r>
      <w:r w:rsidDel="00000000" w:rsidR="00000000" w:rsidRPr="00000000">
        <w:rPr>
          <w:rtl w:val="0"/>
        </w:rPr>
      </w:r>
    </w:p>
    <w:sectPr>
      <w:headerReference r:id="rId13" w:type="default"/>
      <w:type w:val="continuous"/>
      <w:pgSz w:h="16838" w:w="11906" w:orient="portrait"/>
      <w:pgMar w:bottom="1259" w:top="709" w:left="1134" w:right="1134" w:header="709" w:footer="65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rPr>
        <w:rFonts w:ascii="Calibri" w:cs="Calibri" w:eastAsia="Calibri" w:hAnsi="Calibri"/>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rPr>
        <w:rFonts w:ascii="Calibri" w:cs="Calibri" w:eastAsia="Calibri" w:hAnsi="Calibri"/>
        <w:color w:val="000000"/>
      </w:rPr>
    </w:pPr>
    <w:r w:rsidDel="00000000" w:rsidR="00000000" w:rsidRPr="00000000">
      <w:rPr>
        <w:rFonts w:ascii="Calibri" w:cs="Calibri" w:eastAsia="Calibri" w:hAnsi="Calibri"/>
        <w:rtl w:val="0"/>
      </w:rPr>
      <w:t xml:space="preserve">V8 2025, Informace o zpracování osobních údajů pro účely poskytování služby azylový dům</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36"/>
        <w:tab w:val="right" w:leader="none" w:pos="9072"/>
      </w:tabs>
      <w:jc w:val="right"/>
      <w:rPr>
        <w:rFonts w:ascii="Cambria" w:cs="Cambria" w:eastAsia="Cambria" w:hAnsi="Cambria"/>
        <w:sz w:val="24"/>
        <w:szCs w:val="24"/>
      </w:rPr>
    </w:pPr>
    <w:r w:rsidDel="00000000" w:rsidR="00000000" w:rsidRPr="00000000">
      <w:rPr>
        <w:rFonts w:ascii="Cambria" w:cs="Cambria" w:eastAsia="Cambria" w:hAnsi="Cambria"/>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5387"/>
        <w:tab w:val="right" w:leader="none" w:pos="10800"/>
      </w:tabs>
      <w:rPr>
        <w:color w:val="000000"/>
        <w:sz w:val="24"/>
        <w:szCs w:val="24"/>
      </w:rPr>
    </w:pPr>
    <w:r w:rsidDel="00000000" w:rsidR="00000000" w:rsidRPr="00000000">
      <w:rPr>
        <w:color w:val="000000"/>
        <w:sz w:val="24"/>
        <w:szCs w:val="24"/>
      </w:rPr>
      <w:drawing>
        <wp:inline distB="0" distT="0" distL="114300" distR="114300">
          <wp:extent cx="3597275" cy="4889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color w:val="000000"/>
        <w:sz w:val="24"/>
        <w:szCs w:val="24"/>
        <w:rtl w:val="0"/>
      </w:rPr>
      <w:tab/>
      <w:tab/>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color w:val="000000"/>
        <w:sz w:val="24"/>
        <w:szCs w:val="24"/>
      </w:rPr>
      <w:drawing>
        <wp:inline distB="0" distT="0" distL="114300" distR="114300">
          <wp:extent cx="3597275" cy="4889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5400"/>
        <w:tab w:val="left" w:leader="none" w:pos="9712"/>
        <w:tab w:val="right" w:leader="none" w:pos="10800"/>
      </w:tabs>
      <w:jc w:val="both"/>
      <w:rPr>
        <w:color w:val="000000"/>
        <w:sz w:val="24"/>
        <w:szCs w:val="24"/>
      </w:rPr>
    </w:pPr>
    <w:r w:rsidDel="00000000" w:rsidR="00000000" w:rsidRPr="00000000">
      <w:rPr>
        <w:color w:val="000000"/>
        <w:sz w:val="24"/>
        <w:szCs w:val="24"/>
        <w:rtl w:val="0"/>
      </w:rPr>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overenec@sdiakonie.cz" TargetMode="External"/><Relationship Id="rId10" Type="http://schemas.openxmlformats.org/officeDocument/2006/relationships/hyperlink" Target="mailto:r.belova@slezskadiakonie.cz" TargetMode="External"/><Relationship Id="rId13" Type="http://schemas.openxmlformats.org/officeDocument/2006/relationships/header" Target="header3.xml"/><Relationship Id="rId12" Type="http://schemas.openxmlformats.org/officeDocument/2006/relationships/hyperlink" Target="http://www.slezskadiakonie.cz/o-nas/informace-o-zpracovan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stredi@slezskadiakonie.cz"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