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9B9" w:rsidRDefault="0017216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3DE4F" wp14:editId="6F8450D7">
                <wp:simplePos x="0" y="0"/>
                <wp:positionH relativeFrom="column">
                  <wp:posOffset>-772574</wp:posOffset>
                </wp:positionH>
                <wp:positionV relativeFrom="paragraph">
                  <wp:posOffset>-724866</wp:posOffset>
                </wp:positionV>
                <wp:extent cx="3496227" cy="6816090"/>
                <wp:effectExtent l="0" t="0" r="0" b="3810"/>
                <wp:wrapNone/>
                <wp:docPr id="16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227" cy="681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0"/>
                              </w:rPr>
                              <w:t>Co Vám nabízíme?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0"/>
                              </w:rPr>
                            </w:pPr>
                          </w:p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ZPROSTŘEDKOVÁNÍ KONTAKTU SE SPOLEČENSKÝM PROSTŘEDÍM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aktivity umožňující lepší orientaci ve vztazích odehrávajících se ve společenském prostředí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42520" w:rsidRDefault="00A06353" w:rsidP="00732559">
                            <w:pPr>
                              <w:pStyle w:val="Obsahrmce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POMOC </w:t>
                            </w:r>
                            <w:r w:rsidR="0094252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PŘI UPLATŇOVÁNÍ PRÁV, OPRÁVNĚNÝCH ZÁJMŮ A PŘI OBSTARÁVÁNÍ OSOBNÍCH ZÁLEŽITOSTÍ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pomoc při vyřizování běžných záležitostí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pomoc při obnovení nebo upevnění kontaktu s rodinou a pomoc a podpora při dalších aktivitách podporujících sociální začleňování osob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sociálně terapeutické činnosti, jejichž poskytování vede k rozvoji nebo udržení osobních sociálních schopností a dovedností, podporujících sociální začleňování osob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poskytování informací o rizicích, spojených se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současným způsobem života a snižování těchto rizik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Textové pole 28" o:spid="_x0000_s1026" style="position:absolute;margin-left:-60.85pt;margin-top:-57.1pt;width:275.3pt;height:536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7jr3wEAAAIEAAAOAAAAZHJzL2Uyb0RvYy54bWysU9uO0zAQfUfiHyy/07QBhW7VdIVYLS8I&#10;VuzyAa5jN5Zsjxm7TfpJfAc/xtjJdrk8LeLF8WXOmTlnJtvr0Vl2UhgN+JavFkvOlJfQGX9o+deH&#10;21drzmISvhMWvGr5WUV+vXv5YjuEjaqhB9spZETi42YILe9TCpuqirJXTsQFBOXpUQM6keiIh6pD&#10;MRC7s1W9XDbVANgFBKlipNub6ZHvCr/WSqbPWkeVmG051ZbKimXd57XabcXmgCL0Rs5liH+owgnj&#10;KemF6kYkwY5o/qJyRiJE0GkhwVWgtZGqaCA1q+Ufau57EVTRQubEcLEp/j9a+el0h8x01LuGMy8c&#10;9ehBjQlOP76zAFaxep1NGkLcUOx9uMP5FGmbFY8aXf6SFjYWY88XY4mISbp8/eaqqeu3nEl6a9ar&#10;ZnlVrK+e4AFj+qDAsbxpOVLniqHi9DEmSkmhjyE5m4dbY23pnvW/XVBgvqlyxVONZZfOVuU4678o&#10;TYJLqfkiSjzs31tk01TQ2NKcPM5GISNADtSU8JnYGZLRqgzjM/EXUMkPPl3wznjA3JhJ56QuC03j&#10;fpw7tIfuTM0daLpbHr8dBeZhyt69OybQptiaMVPgzEWDVtyef4o8yb+eS9TTr7v7CQAA//8DAFBL&#10;AwQUAAYACAAAACEA5EtyDOQAAAANAQAADwAAAGRycy9kb3ducmV2LnhtbEyPwUrDQBCG74LvsIzg&#10;RdpNlqpNzKZIQSxSKKba8zY7JsHsbJrdJvHt3Z70NsN8/PP92WoyLRuwd40lCfE8AoZUWt1QJeFj&#10;/zJbAnNekVatJZTwgw5W+fVVplJtR3rHofAVCyHkUiWh9r5LOXdljUa5ue2Qwu3L9kb5sPYV170a&#10;Q7hpuYiiB25UQ+FDrTpc11h+F2cjYSx3w2G/feW7u8PG0mlzWhefb1Le3kzPT8A8Tv4Phot+UIc8&#10;OB3tmbRjrYRZLOLHwF6meCGABWYhlgmwo4TkPhHA84z/b5H/AgAA//8DAFBLAQItABQABgAIAAAA&#10;IQC2gziS/gAAAOEBAAATAAAAAAAAAAAAAAAAAAAAAABbQ29udGVudF9UeXBlc10ueG1sUEsBAi0A&#10;FAAGAAgAAAAhADj9If/WAAAAlAEAAAsAAAAAAAAAAAAAAAAALwEAAF9yZWxzLy5yZWxzUEsBAi0A&#10;FAAGAAgAAAAhACvXuOvfAQAAAgQAAA4AAAAAAAAAAAAAAAAALgIAAGRycy9lMm9Eb2MueG1sUEsB&#10;Ai0AFAAGAAgAAAAhAORLcgzkAAAADQEAAA8AAAAAAAAAAAAAAAAAOQQAAGRycy9kb3ducmV2Lnht&#10;bFBLBQYAAAAABAAEAPMAAABKBQAAAAA=&#10;" filled="f" stroked="f">
                <v:textbox>
                  <w:txbxContent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0"/>
                        </w:rPr>
                        <w:t>Co Vám nabízíme?</w:t>
                      </w:r>
                    </w:p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0"/>
                        </w:rPr>
                      </w:pPr>
                    </w:p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ZPROSTŘEDKOVÁNÍ KONTAKTU SE SPOLEČENSKÝM PROSTŘEDÍM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aktivity umožňující lepší orientaci ve vztazích odehrávajících se ve společenském prostředí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42520" w:rsidRDefault="00A06353" w:rsidP="00732559">
                      <w:pPr>
                        <w:pStyle w:val="Obsahrmce"/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POMOC </w:t>
                      </w:r>
                      <w:bookmarkStart w:id="1" w:name="_GoBack"/>
                      <w:bookmarkEnd w:id="1"/>
                      <w:r w:rsidR="0094252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PŘI UPLATŇOVÁNÍ PRÁV, OPRÁVNĚNÝCH ZÁJMŮ A PŘI OBSTARÁVÁNÍ OSOBNÍCH ZÁLEŽITOSTÍ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pomoc při vyřizování běžných záležitostí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pomoc při obnovení nebo upevnění kontaktu s rodinou a pomoc a podpora při dalších aktivitách podporujících sociální začleňování osob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sociálně terapeutické činnosti, jejichž poskytování vede k rozvoji nebo udržení osobních sociálních schopností a dovedností, podporujících sociální začleňování osob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poskytování informací o rizicích, spojených se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současným způsobem života a snižování těchto rizik</w:t>
                      </w:r>
                    </w:p>
                    <w:p w:rsidR="00942520" w:rsidRDefault="00942520" w:rsidP="00942520">
                      <w:pPr>
                        <w:pStyle w:val="Obsahrmce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83840" behindDoc="0" locked="0" layoutInCell="1" allowOverlap="1" wp14:anchorId="1082802F" wp14:editId="797C510E">
                <wp:simplePos x="0" y="0"/>
                <wp:positionH relativeFrom="column">
                  <wp:posOffset>2771775</wp:posOffset>
                </wp:positionH>
                <wp:positionV relativeFrom="paragraph">
                  <wp:posOffset>-721857</wp:posOffset>
                </wp:positionV>
                <wp:extent cx="3429635" cy="7210425"/>
                <wp:effectExtent l="0" t="0" r="0" b="9525"/>
                <wp:wrapNone/>
                <wp:docPr id="20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635" cy="721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Zásady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172164" w:rsidRPr="00802713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Respektování potřeb i možností uživatele: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Pracovníci usilují o naplnění potřeb a možností uživatele prostřednictvím vzájemné spolupráce a komunikace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Rovný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Službu poskytujeme všem bez rozdílu pohlaví,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rasy, barvy pleti, víry atd.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Individuální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  <w:t>Služba je poskytována individuálně dle potřeb, přání schopností a možností uživatele.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Týmová práce: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Služba je poskytována zpravidla dvěma pracovníky.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16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Vaše práva a povinnosti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Povinnosti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chovat se k pracovníkům slušně, vyvarovat se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slovních a fyzických útoků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spolupracovat na řešení své nepříznivé sociální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situace podle svých osobních cílů, potřeb, možností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6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Práva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nahlížet do své osobní dokumentace, která je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o něm vedena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podat stížnost na způsob, kvalitu poskytované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služby či přístup pracovníka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právo na ukončení služby bez udání důvodů</w:t>
                            </w:r>
                          </w:p>
                          <w:p w:rsidR="00172164" w:rsidRPr="00172164" w:rsidRDefault="00172164" w:rsidP="00D6395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lIns="36720" tIns="36720" rIns="36720" bIns="36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26" o:spid="_x0000_s1027" style="position:absolute;margin-left:218.25pt;margin-top:-56.85pt;width:270.05pt;height:567.75pt;z-index:251683840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fx6AEAAC8EAAAOAAAAZHJzL2Uyb0RvYy54bWysU1Fu2zAM/R+wOwj6X+w4bboZcYphRYcB&#10;w1as7QEUWYoFSKIgqYlzpJ1jFxslO663fnXYjyxSfI/kI7257o0mB+GDAtvQ5aKkRFgOrbL7hj4+&#10;3L57T0mIzLZMgxUNPYlAr7dv32yOrhYVdKBb4QmS2FAfXUO7GF1dFIF3wrCwACcsPkrwhkU0/b5o&#10;PTsiu9FFVZbr4gi+dR64CAG9N8Mj3WZ+KQWP36UMIhLdUKwt5tPnc5fOYrth9d4z1yk+lsH+oQrD&#10;lMWkE9UNi4w8efWCyijuIYCMCw6mACkVF7kH7GZZ/tXNfcecyL2gOMFNMoX/R8u/He48UW1DK5TH&#10;MoMzehB9hMOvn8SBFqRaJ5GOLtQYe+/u/GgFvKaOe+lN+mIvpM/CniZhkYhwdK4uqg/r1SUlHN+u&#10;qmV5UV0m1uIZ7nyInwUYki4N9Ti5LCg7fA1xCD2HpGwWbpXW6Ge1tn84kDN5ilTxUGO+xZMWQ/QP&#10;IbHhXGpyBO73u0/ak2ErcG1RiPNuZDIEpECJCV+JHSEJLfIyvhI/gXJ+sHHCG2XBZwln3aVr7Hd9&#10;nufyPLYdtCecsf5icW9W66s06Dg3/NzYzYyU1cLHpwhS5RmkBAPdKDBuZZ7i+AeltZ/bOer5P9/+&#10;BgAA//8DAFBLAwQUAAYACAAAACEAeLJGfeQAAAANAQAADwAAAGRycy9kb3ducmV2LnhtbEyPTU+D&#10;QBCG7yb+h82YeGuXD4UWWRox8VCTHqzGeNzCFIjsLLLbgv56x5MeJ++T930m38ymF2ccXWdJQbgM&#10;QCBVtu6oUfD68rhYgXBeU617S6jgCx1sisuLXGe1negZz3vfCC4hl2kFrfdDJqWrWjTaLe2AxNnR&#10;jkZ7PsdG1qOeuNz0MgqCRBrdES+0esCHFquP/cko2EXp8Pk9ld4+Hcvt9r2M6W0dK3V9Nd/fgfA4&#10;+z8YfvVZHQp2OtgT1U70Cm7i5JZRBYswjFMQjKzTJAFxYDaIwhXIIpf/vyh+AAAA//8DAFBLAQIt&#10;ABQABgAIAAAAIQC2gziS/gAAAOEBAAATAAAAAAAAAAAAAAAAAAAAAABbQ29udGVudF9UeXBlc10u&#10;eG1sUEsBAi0AFAAGAAgAAAAhADj9If/WAAAAlAEAAAsAAAAAAAAAAAAAAAAALwEAAF9yZWxzLy5y&#10;ZWxzUEsBAi0AFAAGAAgAAAAhABZA1/HoAQAALwQAAA4AAAAAAAAAAAAAAAAALgIAAGRycy9lMm9E&#10;b2MueG1sUEsBAi0AFAAGAAgAAAAhAHiyRn3kAAAADQEAAA8AAAAAAAAAAAAAAAAAQgQAAGRycy9k&#10;b3ducmV2LnhtbFBLBQYAAAAABAAEAPMAAABTBQAAAAA=&#10;" filled="f" stroked="f">
                <v:textbox inset="1.02mm,1.02mm,1.02mm,1.02mm">
                  <w:txbxContent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Zásady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172164" w:rsidRPr="00802713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Respektování potřeb i možností uživatele: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Pracovníci usilují o naplnění potřeb a možností uživatele prostřednictvím vzájemné spolupráce a komunikace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Rovný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Službu poskytujeme všem bez rozdílu pohlaví,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rasy, barvy pleti, víry atd.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  <w:t>Individuální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  <w:t>Služba je poskytována individuálně dle potřeb, přání schopností a možností uživatele.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10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Týmová práce: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Služba je poskytována zpravidla dvěma pracovníky.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160" w:line="276" w:lineRule="auto"/>
                        <w:jc w:val="center"/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  <w:t>Vaše práva a povinnosti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Povinnosti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chovat se k pracovníkům slušně, vyvarovat se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slovních a fyzických útoků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spolupracovat na řešení své nepříznivé sociální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situace podle svých osobních cílů, potřeb, možností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6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Práva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nahlížet do své osobní dokumentace, která je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o něm vedena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podat stížnost na způsob, kvalitu poskytované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služby či přístup pracovníka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právo na ukončení služby bez udání důvodů</w:t>
                      </w:r>
                    </w:p>
                    <w:p w:rsidR="00172164" w:rsidRPr="00172164" w:rsidRDefault="00172164" w:rsidP="00D6395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172164" w:rsidRDefault="00172164" w:rsidP="00172164">
                      <w:pPr>
                        <w:pStyle w:val="Obsahrmce"/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2520">
        <w:rPr>
          <w:noProof/>
        </w:rPr>
        <w:drawing>
          <wp:anchor distT="0" distB="0" distL="114300" distR="114300" simplePos="0" relativeHeight="251677696" behindDoc="1" locked="0" layoutInCell="1" allowOverlap="1" wp14:anchorId="313E78F4" wp14:editId="44B2EDA6">
            <wp:simplePos x="0" y="0"/>
            <wp:positionH relativeFrom="column">
              <wp:posOffset>-901065</wp:posOffset>
            </wp:positionH>
            <wp:positionV relativeFrom="paragraph">
              <wp:posOffset>-907415</wp:posOffset>
            </wp:positionV>
            <wp:extent cx="10753725" cy="7658100"/>
            <wp:effectExtent l="0" t="0" r="9525" b="0"/>
            <wp:wrapNone/>
            <wp:docPr id="1" name="Obrázek 1" descr="C:\Users\TP Kontakt Karviná\Downloads\Complete TravelGuid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 Kontakt Karviná\Downloads\Complete TravelGuide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9B9" w:rsidRDefault="0094252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449B" wp14:editId="64B7B08B">
                <wp:simplePos x="0" y="0"/>
                <wp:positionH relativeFrom="column">
                  <wp:posOffset>6305467</wp:posOffset>
                </wp:positionH>
                <wp:positionV relativeFrom="paragraph">
                  <wp:posOffset>1226323</wp:posOffset>
                </wp:positionV>
                <wp:extent cx="3328670" cy="5204460"/>
                <wp:effectExtent l="0" t="0" r="0" b="0"/>
                <wp:wrapNone/>
                <wp:docPr id="18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670" cy="520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Komu je služba určena</w:t>
                            </w:r>
                          </w:p>
                          <w:p w:rsidR="00942520" w:rsidRPr="00942520" w:rsidRDefault="00942520" w:rsidP="00732559">
                            <w:pPr>
                              <w:pStyle w:val="Obsahrmce"/>
                              <w:spacing w:after="0"/>
                              <w:jc w:val="both"/>
                              <w:rPr>
                                <w:rFonts w:ascii="Arial" w:hAnsi="Arial" w:cs="Arial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942520" w:rsidRDefault="00942520" w:rsidP="00732559">
                            <w:pPr>
                              <w:pStyle w:val="Obsahrmce"/>
                              <w:spacing w:after="0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Služby Terénního programu KONTAKT Karviná jsou poskytovány dospělým obyvatelům žijícím ve městě Karviná, kteří nedokáží sami bez podpory řešit svoji obtížnou sociální situaci:</w:t>
                            </w:r>
                          </w:p>
                          <w:p w:rsidR="00942520" w:rsidRPr="00172164" w:rsidRDefault="00942520" w:rsidP="00732559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Zadluženost vedoucí k možné ztrátě bydlení, k exekucím, k závislosti na sociálních dávkách  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Ztráta bydlení 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Nedostatek finančních prostředků na uspokojení základních životních potřeb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Narušené sousedské a mezilidské vztahy</w:t>
                            </w:r>
                          </w:p>
                          <w:p w:rsidR="00942520" w:rsidRPr="00172164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Nedostatečná orientace v rozsahu svých povinností a práv způsobující další sociální problémy  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tabs>
                                <w:tab w:val="left" w:pos="540"/>
                                <w:tab w:val="left" w:pos="1440"/>
                              </w:tabs>
                              <w:ind w:right="72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Službu neposkytujeme lidem, kteří potřebují speciální odbornou pomoc např. v drogové problematice, 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3"/>
                                <w:szCs w:val="23"/>
                              </w:rPr>
                              <w:t>idem, kteří pobývají v azylovém bydlení, kde mají zajištěné základní sociální poradenství a další činnosti této sociální služby</w:t>
                            </w:r>
                            <w:r>
                              <w:rPr>
                                <w:rFonts w:ascii="Arial" w:hAnsi="Arial" w:cs="Arial"/>
                                <w:color w:val="CE181E"/>
                                <w:kern w:val="0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tabs>
                                <w:tab w:val="left" w:pos="540"/>
                              </w:tabs>
                              <w:ind w:left="720" w:right="71" w:hanging="36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27" o:spid="_x0000_s1028" style="position:absolute;margin-left:496.5pt;margin-top:96.55pt;width:262.1pt;height:409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t/1wEAAPsDAAAOAAAAZHJzL2Uyb0RvYy54bWysU0tu2zAQ3RfoHQjuaylK6gSG5aBokG6K&#10;NmiSA9AUaREgOQTJWPKReo5erMORrfSzSpANRc7nzbw3o/X16Czbq5gM+JafLWrOlJfQGb9r+ePD&#10;7YcrzlIWvhMWvGr5QSV+vXn/bj2ElWqgB9upyBDEp9UQWt7nHFZVlWSvnEgLCMqjU0N0IuMz7qou&#10;igHRna2aul5WA8QuRJAqJbTeTE6+IXytlczftU4qM9ty7C3TGenclrParMVqF0XojTy2IV7RhRPG&#10;Y9EZ6kZkwZ6i+Q/KGRkhgc4LCa4CrY1UxAHZnNX/sLnvRVDEBcVJYZYpvR2s/La/i8x0ODuclBcO&#10;Z/Sgxgz7Xz9ZAKtYc1lEGkJaYex9uIvHV8JrYTzq6MoXubCRhD3MwiIQk2g8P2+ulpeov0Tfx6a+&#10;uFiS9NVzeogpf1HgWLm0POLkSFCx/5oylsTQU0ip5uHWWEvTs/4vAwYWS1U6nnqkWz5YVeKs/6E0&#10;EqZWiyHJuNt+tpFNW4Fri32edoPAMKEEaiz4wtxjSslWtIwvzJ+TqD74POc74yGWwUw8J3aFaB63&#10;I82zOY1tC91hGpWHT08ZtCE9S/DJRSC4YSTz8W8oK/znm0o9/7Ob3wAAAP//AwBQSwMEFAAGAAgA&#10;AAAhAPXg+/fkAAAADQEAAA8AAABkcnMvZG93bnJldi54bWxMj0FLw0AQhe+C/2EZwYvYTVJqTcym&#10;SEEsRSim2vM2GZNgdjbNbpP4752e9DaP93jzvXQ1mVYM2LvGkoJwFoBAKmzZUKXgY/9y/wjCeU2l&#10;bi2hgh90sMqur1KdlHakdxxyXwkuIZdoBbX3XSKlK2o02s1sh8Tel+2N9iz7Spa9HrnctDIKggdp&#10;dEP8odYdrmssvvOzUTAWu+Gwf3uVu7vDxtJpc1rnn1ulbm+m5ycQHif/F4YLPqNDxkxHe6bSiVZB&#10;HM95i2cjnocgLolFuIxAHPkKwmgJMkvl/xXZLwAAAP//AwBQSwECLQAUAAYACAAAACEAtoM4kv4A&#10;AADhAQAAEwAAAAAAAAAAAAAAAAAAAAAAW0NvbnRlbnRfVHlwZXNdLnhtbFBLAQItABQABgAIAAAA&#10;IQA4/SH/1gAAAJQBAAALAAAAAAAAAAAAAAAAAC8BAABfcmVscy8ucmVsc1BLAQItABQABgAIAAAA&#10;IQBnyBt/1wEAAPsDAAAOAAAAAAAAAAAAAAAAAC4CAABkcnMvZTJvRG9jLnhtbFBLAQItABQABgAI&#10;AAAAIQD14Pv35AAAAA0BAAAPAAAAAAAAAAAAAAAAADEEAABkcnMvZG93bnJldi54bWxQSwUGAAAA&#10;AAQABADzAAAAQgUAAAAA&#10;" filled="f" stroked="f">
                <v:textbox>
                  <w:txbxContent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Komu je služba určena</w:t>
                      </w:r>
                    </w:p>
                    <w:p w:rsidR="00942520" w:rsidRPr="00942520" w:rsidRDefault="00942520" w:rsidP="00732559">
                      <w:pPr>
                        <w:pStyle w:val="Obsahrmce"/>
                        <w:spacing w:after="0"/>
                        <w:jc w:val="both"/>
                        <w:rPr>
                          <w:rFonts w:ascii="Arial" w:hAnsi="Arial" w:cs="Arial"/>
                          <w:kern w:val="0"/>
                          <w:sz w:val="10"/>
                          <w:szCs w:val="22"/>
                        </w:rPr>
                      </w:pPr>
                    </w:p>
                    <w:p w:rsidR="00942520" w:rsidRDefault="00942520" w:rsidP="00732559">
                      <w:pPr>
                        <w:pStyle w:val="Obsahrmce"/>
                        <w:spacing w:after="0"/>
                        <w:jc w:val="both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Služby Terénního programu KONTAKT Karviná jsou poskytovány dospělým obyvatelům žijícím ve městě Karviná, kteří nedokáží sami bez podpory řešit svoji obtížnou sociální situaci:</w:t>
                      </w:r>
                    </w:p>
                    <w:p w:rsidR="00942520" w:rsidRPr="00172164" w:rsidRDefault="00942520" w:rsidP="00732559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</w:pP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Zadluženost vedoucí k možné ztrátě bydlení, k exekucím, k závislosti na sociálních dávkách  </w:t>
                      </w: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Ztráta bydlení </w:t>
                      </w: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Nedostatek finančních prostředků na uspokojení základních životních potřeb</w:t>
                      </w: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Narušené sousedské a mezilidské vztahy</w:t>
                      </w:r>
                    </w:p>
                    <w:p w:rsidR="00942520" w:rsidRPr="00172164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Nedostatečná orientace v rozsahu svých povinností a práv způsobující další sociální problémy  </w:t>
                      </w:r>
                    </w:p>
                    <w:p w:rsidR="00942520" w:rsidRDefault="00942520" w:rsidP="00732559">
                      <w:pPr>
                        <w:pStyle w:val="Obsahrmce"/>
                        <w:tabs>
                          <w:tab w:val="left" w:pos="540"/>
                          <w:tab w:val="left" w:pos="1440"/>
                        </w:tabs>
                        <w:ind w:right="72"/>
                        <w:jc w:val="both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Službu neposkytujeme lidem, kteří potřebují speciální odbornou pomoc např. v drogové problematice, 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l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3"/>
                          <w:szCs w:val="23"/>
                        </w:rPr>
                        <w:t>idem, kteří pobývají v azylovém bydlení, kde mají zajištěné základní sociální poradenství a další činnosti této sociální služby</w:t>
                      </w:r>
                      <w:r>
                        <w:rPr>
                          <w:rFonts w:ascii="Arial" w:hAnsi="Arial" w:cs="Arial"/>
                          <w:color w:val="CE181E"/>
                          <w:kern w:val="0"/>
                          <w:sz w:val="23"/>
                          <w:szCs w:val="23"/>
                        </w:rPr>
                        <w:t xml:space="preserve">. </w:t>
                      </w:r>
                    </w:p>
                    <w:p w:rsidR="00942520" w:rsidRDefault="00942520" w:rsidP="00942520">
                      <w:pPr>
                        <w:pStyle w:val="Obsahrmce"/>
                        <w:tabs>
                          <w:tab w:val="left" w:pos="540"/>
                        </w:tabs>
                        <w:ind w:left="720" w:right="71" w:hanging="36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79B9">
        <w:br w:type="page"/>
      </w:r>
    </w:p>
    <w:p w:rsidR="009D32BE" w:rsidRDefault="00886C0C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9EAB821" wp14:editId="3CA6BFED">
            <wp:simplePos x="0" y="0"/>
            <wp:positionH relativeFrom="column">
              <wp:posOffset>-1022350</wp:posOffset>
            </wp:positionH>
            <wp:positionV relativeFrom="paragraph">
              <wp:posOffset>-947420</wp:posOffset>
            </wp:positionV>
            <wp:extent cx="10820400" cy="7610475"/>
            <wp:effectExtent l="0" t="0" r="0" b="9525"/>
            <wp:wrapNone/>
            <wp:docPr id="23" name="Obrázek 23" descr="C:\Users\TP Kontakt Karviná\Downloads\Complete TravelGuid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 Kontakt Karviná\Downloads\Complete TravelGuide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F04">
        <w:rPr>
          <w:noProof/>
        </w:rPr>
        <w:drawing>
          <wp:anchor distT="0" distB="0" distL="114300" distR="114300" simplePos="0" relativeHeight="251664384" behindDoc="0" locked="0" layoutInCell="1" allowOverlap="1" wp14:anchorId="4B8913EA" wp14:editId="64CDD7C4">
            <wp:simplePos x="0" y="0"/>
            <wp:positionH relativeFrom="column">
              <wp:posOffset>2899410</wp:posOffset>
            </wp:positionH>
            <wp:positionV relativeFrom="paragraph">
              <wp:posOffset>3050540</wp:posOffset>
            </wp:positionV>
            <wp:extent cx="304800" cy="30480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30" name="obrázek 1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10">
        <w:rPr>
          <w:noProof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47DB5949" wp14:editId="44FD329D">
                <wp:simplePos x="0" y="0"/>
                <wp:positionH relativeFrom="column">
                  <wp:posOffset>2895600</wp:posOffset>
                </wp:positionH>
                <wp:positionV relativeFrom="paragraph">
                  <wp:posOffset>-641350</wp:posOffset>
                </wp:positionV>
                <wp:extent cx="3429000" cy="4485640"/>
                <wp:effectExtent l="0" t="0" r="0" b="0"/>
                <wp:wrapNone/>
                <wp:docPr id="11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48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 Karviná, terénní program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G. Morcinka 1332, 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735 06 Karviná-Nové Město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Kontakty:</w:t>
                            </w:r>
                          </w:p>
                          <w:p w:rsidR="000406A3" w:rsidRDefault="00585E4A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S</w:t>
                            </w:r>
                            <w:r w:rsidR="000406A3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ociální pracovníci:</w:t>
                            </w:r>
                          </w:p>
                          <w:p w:rsidR="000406A3" w:rsidRPr="00594510" w:rsidRDefault="00886C0C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Zuzana Petrášová</w:t>
                            </w:r>
                            <w:r w:rsidR="000406A3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406A3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DiS</w:t>
                            </w:r>
                            <w:proofErr w:type="spellEnd"/>
                            <w:r w:rsidR="000406A3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., 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886C0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733 142 401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kontakt.ka@slezskadiakonie.cz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594510" w:rsidRPr="00594510" w:rsidRDefault="00594510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594510" w:rsidRPr="00594510" w:rsidRDefault="00886C0C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Bc. Ivana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Polehlová</w:t>
                            </w:r>
                            <w:proofErr w:type="spellEnd"/>
                          </w:p>
                          <w:p w:rsidR="00594510" w:rsidRPr="00594510" w:rsidRDefault="00594510" w:rsidP="00594510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886C0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739 685 519</w:t>
                            </w:r>
                          </w:p>
                          <w:p w:rsidR="00594510" w:rsidRPr="00594510" w:rsidRDefault="00594510" w:rsidP="00594510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kontakt2.ka@slezskadiakonie.cz</w:t>
                            </w:r>
                          </w:p>
                          <w:p w:rsidR="00594510" w:rsidRDefault="00594510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Vedoucí střediska II: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Iveta Kuczerová,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284B5D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604 642 991</w:t>
                            </w:r>
                            <w:bookmarkStart w:id="0" w:name="_GoBack"/>
                            <w:bookmarkEnd w:id="0"/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kontakt.ka@slezskadiakonie.cz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Web: </w:t>
                            </w:r>
                            <w:r w:rsidRPr="000406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www.kontaktkarvina.cz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         www.slezskadiakonie.cz</w:t>
                            </w:r>
                          </w:p>
                          <w:p w:rsidR="00415F04" w:rsidRDefault="00415F04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0406A3" w:rsidRPr="00415F04" w:rsidRDefault="00415F04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noProof/>
                                <w:color w:val="FFFFFF" w:themeColor="background1"/>
                                <w:sz w:val="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0"/>
                              </w:rPr>
                              <w:t xml:space="preserve">        </w:t>
                            </w:r>
                            <w:r w:rsidR="000406A3" w:rsidRPr="000406A3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>KONTAKT Karviná, terénní program</w:t>
                            </w:r>
                          </w:p>
                        </w:txbxContent>
                      </wps:txbx>
                      <wps:bodyPr wrap="square" lIns="36720" tIns="36720" rIns="36720" bIns="36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19" o:spid="_x0000_s1029" style="position:absolute;margin-left:228pt;margin-top:-50.5pt;width:270pt;height:353.2pt;z-index:251662336;visibility:visible;mso-wrap-style:square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aX9gEAAD0EAAAOAAAAZHJzL2Uyb0RvYy54bWysU11uEzEQfkfiDpbfyW5+CG2UTYWoipAQ&#10;VG05gOO1E0u2x4yd7OZInIOLMfYmaYCnIl68O+OZb+abb7y86Z1le4XRgG/4eFRzpryE1vhNw789&#10;3b254iwm4VthwauGH1TkN6vXr5ZdWKgJbMG2ChmB+LjoQsO3KYVFVUW5VU7EEQTl6VIDOpHIxE3V&#10;ougI3dlqUtfzqgNsA4JUMZL3drjkq4KvtZLpq9ZRJWYbTr2lcmI51/msVkux2KAIWyOPbYh/6MIJ&#10;46noGepWJMF2aP6CckYiRNBpJMFVoLWRqnAgNuP6DzaPWxFU4ULDieE8pvj/YOWX/T0y05J2Y868&#10;cKTRk+oT7H/+YAGsYuPrPKQuxAXFPoZ7PFqRfjPjXqPLX+LC+jLYw3mwBMQkOaezyXVd0/wl3c1m&#10;V2/nszL66jk9YEwfFTiWfxqOpFwZqNh/jolKUugpJFfzcGesLepZ/5uDArOnyh0PPZa/dLAqx1n/&#10;oDQRLq1mR5S4WX+wyIatoLWlPk+7UcAoIQdqKvjC3GNKzlZlGV+Yf04q9cGnc74zHjALM/Ac2GWi&#10;qV/3Rc/pSbY1tAfSuKMlb3j8vhOoOLOfPG3RdP5ukl/FpYGXxvrCyD14eL9LoE1RJJcbwI9t0I4W&#10;oY7vKT+CS7tEPb/61S8AAAD//wMAUEsDBBQABgAIAAAAIQDpjFKI4wAAAAwBAAAPAAAAZHJzL2Rv&#10;d25yZXYueG1sTI/NTsMwEITvSLyDtUjcWif9CSRkUxEkDkXiQEGIoxtvk4h4HWK3CTw97gluuzuj&#10;2W/yzWQ6caLBtZYR4nkEgriyuuUa4e31cXYLwnnFWnWWCeGbHGyKy4tcZdqO/EKnna9FCGGXKYTG&#10;+z6T0lUNGeXmticO2sEORvmwDrXUgxpDuOnkIooSaVTL4UOjenpoqPrcHQ3C8+Km//oZS2+fDuV2&#10;+1Eu+T1dIl5fTfd3IDxN/s8MZ/yADkVg2tsjayc6hNU6CV08wiyO4jAFS5qeT3uEJFqvQBa5/F+i&#10;+AUAAP//AwBQSwECLQAUAAYACAAAACEAtoM4kv4AAADhAQAAEwAAAAAAAAAAAAAAAAAAAAAAW0Nv&#10;bnRlbnRfVHlwZXNdLnhtbFBLAQItABQABgAIAAAAIQA4/SH/1gAAAJQBAAALAAAAAAAAAAAAAAAA&#10;AC8BAABfcmVscy8ucmVsc1BLAQItABQABgAIAAAAIQB+veaX9gEAAD0EAAAOAAAAAAAAAAAAAAAA&#10;AC4CAABkcnMvZTJvRG9jLnhtbFBLAQItABQABgAIAAAAIQDpjFKI4wAAAAwBAAAPAAAAAAAAAAAA&#10;AAAAAFAEAABkcnMvZG93bnJldi54bWxQSwUGAAAAAAQABADzAAAAYAUAAAAA&#10;" filled="f" stroked="f">
                <v:textbox inset="1.02mm,1.02mm,1.02mm,1.02mm">
                  <w:txbxContent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 Karviná, terénní program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G. Morcinka 1332, 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735 06 Karviná-Nové Město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Kontakty:</w:t>
                      </w:r>
                    </w:p>
                    <w:p w:rsidR="000406A3" w:rsidRDefault="00585E4A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S</w:t>
                      </w:r>
                      <w:r w:rsidR="000406A3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ociální pracovníci:</w:t>
                      </w:r>
                    </w:p>
                    <w:p w:rsidR="000406A3" w:rsidRPr="00594510" w:rsidRDefault="00886C0C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Zuzana Petrášová</w:t>
                      </w:r>
                      <w:r w:rsidR="000406A3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406A3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DiS</w:t>
                      </w:r>
                      <w:proofErr w:type="spellEnd"/>
                      <w:r w:rsidR="000406A3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., 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886C0C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733 142 401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kontakt.ka@slezskadiakonie.cz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594510" w:rsidRPr="00594510" w:rsidRDefault="00594510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594510" w:rsidRPr="00594510" w:rsidRDefault="00886C0C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Bc. Ivana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Polehlová</w:t>
                      </w:r>
                      <w:proofErr w:type="spellEnd"/>
                    </w:p>
                    <w:p w:rsidR="00594510" w:rsidRPr="00594510" w:rsidRDefault="00594510" w:rsidP="00594510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886C0C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739 685 519</w:t>
                      </w:r>
                    </w:p>
                    <w:p w:rsidR="00594510" w:rsidRPr="00594510" w:rsidRDefault="00594510" w:rsidP="00594510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kontakt2.ka@slezskadiakonie.cz</w:t>
                      </w:r>
                    </w:p>
                    <w:p w:rsidR="00594510" w:rsidRDefault="00594510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Vedoucí střediska II: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Iveta Kuczerová,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284B5D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604 642 991</w:t>
                      </w:r>
                      <w:bookmarkStart w:id="1" w:name="_GoBack"/>
                      <w:bookmarkEnd w:id="1"/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kontakt.ka@slezskadiakonie.cz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0406A3" w:rsidRPr="000406A3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Web: </w:t>
                      </w:r>
                      <w:r w:rsidRPr="000406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www.kontaktkarvina.cz</w:t>
                      </w:r>
                    </w:p>
                    <w:p w:rsidR="000406A3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         www.slezskadiakonie.cz</w:t>
                      </w:r>
                    </w:p>
                    <w:p w:rsidR="00415F04" w:rsidRDefault="00415F04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0406A3" w:rsidRPr="00415F04" w:rsidRDefault="00415F04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noProof/>
                          <w:color w:val="FFFFFF" w:themeColor="background1"/>
                          <w:sz w:val="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0"/>
                        </w:rPr>
                        <w:t xml:space="preserve">        </w:t>
                      </w:r>
                      <w:r w:rsidR="000406A3" w:rsidRPr="000406A3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>KONTAKT Karviná, terénní program</w:t>
                      </w:r>
                    </w:p>
                  </w:txbxContent>
                </v:textbox>
              </v:rect>
            </w:pict>
          </mc:Fallback>
        </mc:AlternateContent>
      </w:r>
      <w:r w:rsidR="00594510">
        <w:rPr>
          <w:noProof/>
        </w:rPr>
        <mc:AlternateContent>
          <mc:Choice Requires="wps">
            <w:drawing>
              <wp:anchor distT="36195" distB="36195" distL="36195" distR="36195" simplePos="0" relativeHeight="251666432" behindDoc="0" locked="0" layoutInCell="1" allowOverlap="1" wp14:anchorId="408B9CDB" wp14:editId="470D6602">
                <wp:simplePos x="0" y="0"/>
                <wp:positionH relativeFrom="column">
                  <wp:posOffset>2891790</wp:posOffset>
                </wp:positionH>
                <wp:positionV relativeFrom="paragraph">
                  <wp:posOffset>3681730</wp:posOffset>
                </wp:positionV>
                <wp:extent cx="2949575" cy="2106930"/>
                <wp:effectExtent l="0" t="0" r="3175" b="7620"/>
                <wp:wrapNone/>
                <wp:docPr id="19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210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94510" w:rsidRDefault="00594510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594510" w:rsidRDefault="009F12DE" w:rsidP="00415F04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Pondělí až ČTVRTEK 9:00 – 15:00 </w:t>
                            </w:r>
                          </w:p>
                          <w:p w:rsidR="00415F04" w:rsidRPr="00415F04" w:rsidRDefault="00415F04" w:rsidP="00415F04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Maximální kapacita počtu uživatelů: </w:t>
                            </w:r>
                            <w:r w:rsidR="003B71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br/>
                            </w:r>
                            <w:r w:rsidRPr="009F12DE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100 osob</w:t>
                            </w:r>
                          </w:p>
                          <w:p w:rsidR="009F12DE" w:rsidRPr="009F12DE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Denní kapacita:</w:t>
                            </w:r>
                          </w:p>
                          <w:p w:rsidR="009F12DE" w:rsidRPr="009F12DE" w:rsidRDefault="00A06353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Maximálně </w:t>
                            </w:r>
                            <w:r w:rsidR="009F12DE" w:rsidRPr="009F12DE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12 osob (tzn. 12 kontaktů nebo intervencí)</w:t>
                            </w:r>
                          </w:p>
                        </w:txbxContent>
                      </wps:txbx>
                      <wps:bodyPr wrap="square" lIns="36360" tIns="36360" rIns="36360" bIns="3636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18" o:spid="_x0000_s1030" style="position:absolute;margin-left:227.7pt;margin-top:289.9pt;width:232.25pt;height:165.9pt;z-index:25166643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bm9gEAAD0EAAAOAAAAZHJzL2Uyb0RvYy54bWysU1FuEzEQ/UfiDpb/yW6SNjRRNhWiKkJC&#10;UNFyAMdrJ5Zsjxk72c2ROAcXY+xN0gBfRfx4d8Yzb+bNGy9ve2fZXmE04Bs+HtWcKS+hNX7T8G9P&#10;929uOItJ+FZY8KrhBxX57er1q2UXFmoCW7CtQkYgPi660PBtSmFRVVFulRNxBEF5utSATiQycVO1&#10;KDpCd7aa1PWs6gDbgCBVjOS9Gy75quBrrWT6onVUidmGU2+pnFjOdT6r1VIsNijC1shjG+IfunDC&#10;eCp6hroTSbAdmr+gnJEIEXQaSXAVaG2kKhyIzbj+g83jVgRVuNBwYjiPKf4/WPl5/4DMtKTdnDMv&#10;HGn0pPoE+58/WACr2PgmD6kLcUGxj+EBj1ak38y41+jyl7iwvgz2cB4sATFJzsn8an799pozSXeT&#10;cT2bT8voq+f0gDF9UOBY/mk4knJloGL/KSYqSaGnkFzNw72xtqhn/W8OCsyeKnc89Fj+0sGqHGf9&#10;V6WJcGk1O6LEzfq9RTZsBa0t7clpNwoYJeRATQVfmHtMydmqLOML889JpT74dM53xgNmYQaeA7tM&#10;NPXrvuh5dZJtDe2BNO5oyRsev+8EKs7sR09bNJ1NZ/lVXBp4aawvjNyDh3e7BNoURXK5AfzYBu1o&#10;Eer4nvIjuLRL1POrX/0CAAD//wMAUEsDBBQABgAIAAAAIQA2j5U64QAAAAsBAAAPAAAAZHJzL2Rv&#10;d25yZXYueG1sTI/BToNAEIbvJr7DZky82QVTqktZmmriwcTEtHLocYEpoOwssluKb+/0pLeZzJd/&#10;vj/bzLYXE46+c6QhXkQgkCpXd9RoKD5e7h5B+GCoNr0j1PCDHjb59VVm0tqdaYfTPjSCQ8inRkMb&#10;wpBK6asWrfELNyDx7ehGawKvYyPr0Zw53PbyPopW0pqO+ENrBnxusfran6yGg5ps4V+np+/SzsWb&#10;q45b+/mu9e3NvF2DCDiHPxgu+qwOOTuV7kS1F72GZZIsGdWQPCjuwISKlQJRXoZ4BTLP5P8O+S8A&#10;AAD//wMAUEsBAi0AFAAGAAgAAAAhALaDOJL+AAAA4QEAABMAAAAAAAAAAAAAAAAAAAAAAFtDb250&#10;ZW50X1R5cGVzXS54bWxQSwECLQAUAAYACAAAACEAOP0h/9YAAACUAQAACwAAAAAAAAAAAAAAAAAv&#10;AQAAX3JlbHMvLnJlbHNQSwECLQAUAAYACAAAACEAFSqm5vYBAAA9BAAADgAAAAAAAAAAAAAAAAAu&#10;AgAAZHJzL2Uyb0RvYy54bWxQSwECLQAUAAYACAAAACEANo+VOuEAAAALAQAADwAAAAAAAAAAAAAA&#10;AABQBAAAZHJzL2Rvd25yZXYueG1sUEsFBgAAAAAEAAQA8wAAAF4FAAAAAA==&#10;" filled="f" stroked="f">
                <v:textbox inset="1.01mm,1.01mm,1.01mm,1.01mm">
                  <w:txbxContent>
                    <w:p w:rsidR="00594510" w:rsidRDefault="00594510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594510" w:rsidRDefault="009F12DE" w:rsidP="00415F04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9F12DE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Pondělí až ČTVRTEK 9:00 – 15:00 </w:t>
                      </w:r>
                    </w:p>
                    <w:p w:rsidR="00415F04" w:rsidRPr="00415F04" w:rsidRDefault="00415F04" w:rsidP="00415F04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9F12DE" w:rsidRDefault="009F12DE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9F12D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Maximální kapacita počtu uživatelů: </w:t>
                      </w:r>
                      <w:r w:rsidR="003B71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br/>
                      </w:r>
                      <w:r w:rsidRPr="009F12DE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100 osob</w:t>
                      </w:r>
                    </w:p>
                    <w:p w:rsidR="009F12DE" w:rsidRPr="009F12DE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F12D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Denní kapacita:</w:t>
                      </w:r>
                    </w:p>
                    <w:p w:rsidR="009F12DE" w:rsidRPr="009F12DE" w:rsidRDefault="00A06353" w:rsidP="009F12DE">
                      <w:pPr>
                        <w:pStyle w:val="Obsahrmce"/>
                        <w:tabs>
                          <w:tab w:val="left" w:pos="142"/>
                        </w:tabs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Maximálně </w:t>
                      </w:r>
                      <w:r w:rsidR="009F12DE" w:rsidRPr="009F12DE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12 osob (tzn. 12 kontaktů nebo intervencí)</w:t>
                      </w:r>
                    </w:p>
                  </w:txbxContent>
                </v:textbox>
              </v:rect>
            </w:pict>
          </mc:Fallback>
        </mc:AlternateContent>
      </w:r>
      <w:r w:rsidR="005233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F3C82" wp14:editId="2B9122A4">
                <wp:simplePos x="0" y="0"/>
                <wp:positionH relativeFrom="column">
                  <wp:posOffset>6158230</wp:posOffset>
                </wp:positionH>
                <wp:positionV relativeFrom="paragraph">
                  <wp:posOffset>3687445</wp:posOffset>
                </wp:positionV>
                <wp:extent cx="3636010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KONTAKT Karviná,</w:t>
                            </w:r>
                          </w:p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terénní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31" type="#_x0000_t202" style="position:absolute;margin-left:484.9pt;margin-top:290.35pt;width:286.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KmFwIAAAEEAAAOAAAAZHJzL2Uyb0RvYy54bWysU9uO2yAQfa/Uf0C8N3aum1ghq+1ut6q0&#10;vUi7/QCCcYwKDAUSO/2jfkd/rAPOZqP2raofEONhzsw5HNbXvdHkIH1QYBkdj0pKpBVQK7tj9OvT&#10;/ZslJSFyW3MNVjJ6lIFeb16/WneukhNoQdfSEwSxoeoco22MriqKIFppeBiBkxaTDXjDI4Z+V9Se&#10;d4hudDEpy0XRga+dByFDwL93Q5JuMn7TSBE/N02QkWhGcbaYV5/XbVqLzZpXO89dq8RpDP4PUxiu&#10;LDY9Q93xyMneq7+gjBIeAjRxJMAU0DRKyMwB2YzLP9g8ttzJzAXFCe4sU/h/sOLT4YsnqmZ0Wl5R&#10;YrnBS3qSfYTDr5/EgZZkkkTqXKjw7KPD07F/Cz1ediYc3AOIb4FYuG253ckb76FrJa9xyHGqLC5K&#10;B5yQQLbdR6ixF99HyEB9401SEDUhiI6XdTxfEM5DBP6cLqYLlIkSgbnxrJyulvPcg1fP5c6H+F6C&#10;IWnDqEcHZHh+eAgxjcOr5yOpm4V7pXV2gbakY3Q1n8xzwUXGqIgm1cowuizTN9gmsXxn61wcudLD&#10;Hhtoe6KdmA6cY7/ts8x53iTJFuoj6uBh8CS+Idy04H9Q0qEfGQ3f99xLSvQHi1quxrNZMnAOZvOr&#10;CQb+MrO9zHArEIrRSMmwvY3Z9APlG9S8UVmNl0lOI6PPskinN5GMfBnnUy8vd/MbAAD//wMAUEsD&#10;BBQABgAIAAAAIQDppfHb4gAAAAwBAAAPAAAAZHJzL2Rvd25yZXYueG1sTI9BS8NAFITvgv9heYIX&#10;sbsJTU1jNkWktZSerOL5NXkmodndkH1N4793e9LjMMPMN/lqMp0YafCtsxqimQJBtnRVa2sNnx+b&#10;xxSEZ7QVds6Shh/ysCpub3LMKnex7zQeuBahxPoMNTTMfSalLxsy6GeuJxu8bzcY5CCHWlYDXkK5&#10;6WSs1EIabG1YaLCn14bK0+FsNPA6eku2bn/aP3zhdsO70cdrqfX93fTyDIJp4r8wXPEDOhSB6ejO&#10;tvKi07BcLAM6a0hS9QTimkjm8RzEUUOqohRkkcv/J4pfAAAA//8DAFBLAQItABQABgAIAAAAIQC2&#10;gziS/gAAAOEBAAATAAAAAAAAAAAAAAAAAAAAAABbQ29udGVudF9UeXBlc10ueG1sUEsBAi0AFAAG&#10;AAgAAAAhADj9If/WAAAAlAEAAAsAAAAAAAAAAAAAAAAALwEAAF9yZWxzLy5yZWxzUEsBAi0AFAAG&#10;AAgAAAAhAGyS8qYXAgAAAQQAAA4AAAAAAAAAAAAAAAAALgIAAGRycy9lMm9Eb2MueG1sUEsBAi0A&#10;FAAGAAgAAAAhAOml8dviAAAADAEAAA8AAAAAAAAAAAAAAAAAcQQAAGRycy9kb3ducmV2LnhtbFBL&#10;BQYAAAAABAAEAPMAAACABQAAAAA=&#10;" filled="f" stroked="f">
                <v:textbox>
                  <w:txbxContent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KONTAKT Karviná,</w:t>
                      </w:r>
                    </w:p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terénní program</w:t>
                      </w:r>
                    </w:p>
                  </w:txbxContent>
                </v:textbox>
              </v:shape>
            </w:pict>
          </mc:Fallback>
        </mc:AlternateContent>
      </w:r>
      <w:r w:rsidR="009F12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F66E3" wp14:editId="2A5AF034">
                <wp:simplePos x="0" y="0"/>
                <wp:positionH relativeFrom="column">
                  <wp:posOffset>-775970</wp:posOffset>
                </wp:positionH>
                <wp:positionV relativeFrom="paragraph">
                  <wp:posOffset>3540512</wp:posOffset>
                </wp:positionV>
                <wp:extent cx="3334385" cy="2896235"/>
                <wp:effectExtent l="0" t="0" r="0" b="0"/>
                <wp:wrapNone/>
                <wp:docPr id="21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289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Poslání Terénního programu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Posláním Terénního programu KONTAKT Karviná je poskytovat dospělým obyvatelům města Karviné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potřebné informace a další podporu ta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k,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aby dokázali řešit svoji nepříznivou sociální situaci vlastními silami.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732559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>Cílem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Terénního programu KONTAKT Karviná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br/>
                              <w:t xml:space="preserve">je uživatel, </w:t>
                            </w:r>
                            <w:proofErr w:type="gramStart"/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>který:</w:t>
                            </w:r>
                            <w:proofErr w:type="gramEnd"/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dokáže pracovat s</w:t>
                            </w:r>
                            <w:r w:rsidR="004256E4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 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financemi</w:t>
                            </w:r>
                            <w:r w:rsidR="004256E4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, tak aby si pravidelně hradil své základní životní potřeby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plní své závazky v oblasti dluhů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bydlí s platnou nájemní smlouvou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má pravidelný příjem nebo alespoň vyřízeny všechny sociální dávky, na něž má nárok,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12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• zná svoje práva, ale také povinnosti vedoucí k řešení </w:t>
                            </w: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nepříznivé sociální situace.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14" o:spid="_x0000_s1032" style="position:absolute;margin-left:-61.1pt;margin-top:278.8pt;width:262.55pt;height:22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mM1gEAAPsDAAAOAAAAZHJzL2Uyb0RvYy54bWysU8Fu2zAMvQ/YPwi6L0rsNsiMOMWworsM&#10;W7F2H6DIUixAEgVJjZ1P2nfsx0bJidttpw67yBLJ90g+0tub0RpylCFqcC1dLZaUSCeg0+7Q0u+P&#10;d+82lMTEXccNONnSk4z0Zvf2zXbwjaygB9PJQJDExWbwLe1T8g1jUfTS8rgALx06FQTLEz7DgXWB&#10;D8huDauWyzUbIHQ+gJAxovV2ctJd4VdKivRVqSgTMS3F2lI5Qzn3+WS7LW8Ogftei3MZ/B+qsFw7&#10;TDpT3fLEyVPQf1FZLQJEUGkhwDJQSgtZesBuVss/unnouZelFxQn+lmm+P9oxZfjfSC6a2m1osRx&#10;izN6lGOC488fxIORZHWVRRp8bDD2wd+H8yviNXc8qmDzF3shYxH2NAuLRESgsa7rq3pzTYlAX7V5&#10;v67q68zKnuE+xPRJgiX50tKAkyuC8uPnmKbQS0jO5uBOG4N23hj3mwE5s4Xliqcayy2djJyiv0mF&#10;DZdSsyGKcNh/NIFMW4Fri3ty2Y1ChoAcqDDhK7FnSEbLsoyvxM+gkh9cmvFWOwhFwhfd5Wsa92OZ&#10;5/oytj10p2lUDj48JVC66JmDL64iFm5Ymcj5b8gr/PJdJH3+Z3e/AAAA//8DAFBLAwQUAAYACAAA&#10;ACEAMIiKsuQAAAANAQAADwAAAGRycy9kb3ducmV2LnhtbEyPUUvDMBSF3wX/Q7iCL7IlrW7T2nTI&#10;QBxDGOvmnrMmtsXmpmuytv57r0/6eDkf53w3XY62Yb3pfO1QQjQVwAwWTtdYSjjsXyePwHxQqFXj&#10;0Ej4Nh6W2fVVqhLtBtyZPg8loxL0iZJQhdAmnPuiMlb5qWsNUvbpOqsCnV3JdacGKrcNj4WYc6tq&#10;pIVKtWZVmeIrv1gJQ7Htj/v3N769O64dntfnVf6xkfL2Znx5BhbMGP5g+NUndcjI6eQuqD1rJEyi&#10;OI6JlTCbLebACHkQ8ROwE7Eiul8Az1L+/4vsBwAA//8DAFBLAQItABQABgAIAAAAIQC2gziS/gAA&#10;AOEBAAATAAAAAAAAAAAAAAAAAAAAAABbQ29udGVudF9UeXBlc10ueG1sUEsBAi0AFAAGAAgAAAAh&#10;ADj9If/WAAAAlAEAAAsAAAAAAAAAAAAAAAAALwEAAF9yZWxzLy5yZWxzUEsBAi0AFAAGAAgAAAAh&#10;AEndmYzWAQAA+wMAAA4AAAAAAAAAAAAAAAAALgIAAGRycy9lMm9Eb2MueG1sUEsBAi0AFAAGAAgA&#10;AAAhADCIirLkAAAADQEAAA8AAAAAAAAAAAAAAAAAMAQAAGRycy9kb3ducmV2LnhtbFBLBQYAAAAA&#10;BAAEAPMAAABB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Poslání Terénního programu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Posláním Terénního programu KONTAKT Karviná je poskytovat dospělým obyvatelům města Karviné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potřebné informace a další podporu ta</w:t>
                      </w:r>
                      <w:r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k,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 aby dokázali řešit svoji nepříznivou sociální situaci vlastními silami.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732559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>Cílem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Terénního programu KONTAKT Karviná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br/>
                        <w:t xml:space="preserve">je uživatel, </w:t>
                      </w:r>
                      <w:proofErr w:type="gramStart"/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>který:</w:t>
                      </w:r>
                      <w:proofErr w:type="gramEnd"/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dokáže pracovat s</w:t>
                      </w:r>
                      <w:r w:rsidR="004256E4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 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financemi</w:t>
                      </w:r>
                      <w:r w:rsidR="004256E4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, tak aby si pravidelně hradil své základní životní </w:t>
                      </w:r>
                      <w:r w:rsidR="004256E4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potřeby</w:t>
                      </w:r>
                      <w:bookmarkStart w:id="1" w:name="_GoBack"/>
                      <w:bookmarkEnd w:id="1"/>
                    </w:p>
                    <w:p w:rsidR="009F12DE" w:rsidRPr="00A85D57" w:rsidRDefault="009F12DE" w:rsidP="009F12DE">
                      <w:pPr>
                        <w:pStyle w:val="Obsahrmc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plní své závazky v oblasti dluhů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bydlí s platnou nájemní smlouvou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má pravidelný příjem nebo alespoň vyřízeny všechny sociální dávky, na něž má nárok,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12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• zná svoje práva, ale také povinnosti vedoucí k řešení </w:t>
                      </w: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 xml:space="preserve">nepříznivé sociální situace.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>
        <w:rPr>
          <w:rFonts w:ascii="MyriadPro-Black" w:hAnsi="MyriadPro-Black" w:cs="MyriadPro-Black"/>
          <w:b/>
          <w:bCs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BDB748" wp14:editId="722D2E6E">
                <wp:simplePos x="0" y="0"/>
                <wp:positionH relativeFrom="column">
                  <wp:posOffset>-593504</wp:posOffset>
                </wp:positionH>
                <wp:positionV relativeFrom="paragraph">
                  <wp:posOffset>1224611</wp:posOffset>
                </wp:positionV>
                <wp:extent cx="3029585" cy="2762885"/>
                <wp:effectExtent l="0" t="0" r="0" b="0"/>
                <wp:wrapNone/>
                <wp:docPr id="13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Ústředí Slezské diakonie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654 685 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Posláním Slezské diakonie je poskytovat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kvalitní služby v sociální oblasti na základě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křesťanských hodnot.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Zřizovatelem je SCEAV.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65468562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Web: www.slezskadiakonie.cz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6" o:spid="_x0000_s1031" style="position:absolute;margin-left:-46.75pt;margin-top:96.45pt;width:238.55pt;height:21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sm0gEAAPoDAAAOAAAAZHJzL2Uyb0RvYy54bWysU81u2zAMvg/YOwi6L3ZTNEuNOMWworsM&#10;W7F2D6DIUixAEgVJjZ1H2nPsxUbRqZttpw67yPz9SH6kNzejs+ygYjLgW36xqDlTXkJn/L7l3x/v&#10;3q05S1n4TljwquVHlfjN9u2bzRAatYQebKciQxCfmiG0vM85NFWVZK+cSAsIyqNTQ3Qioxr3VRfF&#10;gOjOVsu6XlUDxC5EkColtN5OTr4lfK2VzF+1Tioz23LsLdMb6d2Vt9puRLOPIvRGntoQ/9CFE8Zj&#10;0RnqVmTBnqL5C8oZGSGBzgsJrgKtjVQ0A05zUf8xzUMvgqJZkJwUZprS/4OVXw73kZkOd3fJmRcO&#10;d/SoxgyHnz9YAKvYqnA0hNRg6EO4jyctoVgGHnV05YujsJF4Pc68Ig6TaLysl9dX6yvOJPqW71fL&#10;NSqIU72kh5jyJwWOFaHlERdHfIrD55Sn0OeQUs3DnbEW7aKx/jcDYhZLVTqeeiQpH62aor8pjfNS&#10;q8WQZNzvPtrIpqPAq8UzeT4NAsOEEqix4CtzTyklW9EtvjJ/TqL64POc74yHSBSeTVfEPO5GWicR&#10;XCw76I7Tqjx8eMqgDfF57iKy8MBoI6efoVzwuU6Uvvyy218AAAD//wMAUEsDBBQABgAIAAAAIQAm&#10;jeP64gAAAAsBAAAPAAAAZHJzL2Rvd25yZXYueG1sTI9BS8NAEIXvgv9hGcGLtBsTDEmaTZGCWEQo&#10;prbnbXZMgtnZNLtN4r93e9Lj8D7e+yZfz7pjIw62NSTgcRkAQ6qMaqkW8Ll/WSTArJOkZGcIBfyg&#10;hXVxe5PLTJmJPnAsXc18CdlMCmic6zPObdWglnZpeiSffZlBS+fPoeZqkJMv1x0PgyDmWrbkFxrZ&#10;46bB6ru8aAFTtRuP+/dXvns4bg2dt+dNeXgT4v5ufl4Bczi7Pxiu+l4dCu90MhdSlnUCFmn05FEf&#10;pGEKzBNREsXATgLiMAmAFzn//0PxCwAA//8DAFBLAQItABQABgAIAAAAIQC2gziS/gAAAOEBAAAT&#10;AAAAAAAAAAAAAAAAAAAAAABbQ29udGVudF9UeXBlc10ueG1sUEsBAi0AFAAGAAgAAAAhADj9If/W&#10;AAAAlAEAAAsAAAAAAAAAAAAAAAAALwEAAF9yZWxzLy5yZWxzUEsBAi0AFAAGAAgAAAAhAIACSybS&#10;AQAA+gMAAA4AAAAAAAAAAAAAAAAALgIAAGRycy9lMm9Eb2MueG1sUEsBAi0AFAAGAAgAAAAhACaN&#10;4/riAAAACwEAAA8AAAAAAAAAAAAAAAAALAQAAGRycy9kb3ducmV2LnhtbFBLBQYAAAAABAAEAPMA&#10;AAA7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20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Ústředí Slezské diakonie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654 685 62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Posláním Slezské diakonie je poskytovat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kvalitní služby v sociální oblasti na základě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křesťanských hodnot.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Zřizovatelem je SCEAV.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65468562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Web: www.slezskadiakonie.cz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 w:rsidRPr="009F12DE">
        <w:rPr>
          <w:noProof/>
        </w:rPr>
        <w:drawing>
          <wp:anchor distT="0" distB="0" distL="114300" distR="114300" simplePos="0" relativeHeight="251671552" behindDoc="0" locked="0" layoutInCell="1" allowOverlap="1" wp14:anchorId="4A5B13BE" wp14:editId="23113B83">
            <wp:simplePos x="0" y="0"/>
            <wp:positionH relativeFrom="column">
              <wp:posOffset>3924300</wp:posOffset>
            </wp:positionH>
            <wp:positionV relativeFrom="paragraph">
              <wp:posOffset>6217920</wp:posOffset>
            </wp:positionV>
            <wp:extent cx="866775" cy="281940"/>
            <wp:effectExtent l="0" t="0" r="9525" b="3810"/>
            <wp:wrapSquare wrapText="bothSides"/>
            <wp:docPr id="6" name="Obrázek 6" descr="moravskoslezsky-kr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moravskoslezsky-kraj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69504" behindDoc="0" locked="0" layoutInCell="1" allowOverlap="1" wp14:anchorId="6724E21C" wp14:editId="0D033DFE">
            <wp:simplePos x="0" y="0"/>
            <wp:positionH relativeFrom="column">
              <wp:posOffset>3385185</wp:posOffset>
            </wp:positionH>
            <wp:positionV relativeFrom="paragraph">
              <wp:posOffset>6194425</wp:posOffset>
            </wp:positionV>
            <wp:extent cx="314960" cy="323850"/>
            <wp:effectExtent l="0" t="0" r="8890" b="0"/>
            <wp:wrapNone/>
            <wp:docPr id="5" name="Obrázek 5" descr="logoMPSV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MPSV-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FFD"/>
                        </a:clrFrom>
                        <a:clrTo>
                          <a:srgbClr val="FE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70528" behindDoc="0" locked="0" layoutInCell="1" allowOverlap="1" wp14:anchorId="58AFF72B" wp14:editId="71AA1538">
            <wp:simplePos x="0" y="0"/>
            <wp:positionH relativeFrom="column">
              <wp:posOffset>4894580</wp:posOffset>
            </wp:positionH>
            <wp:positionV relativeFrom="paragraph">
              <wp:posOffset>6120130</wp:posOffset>
            </wp:positionV>
            <wp:extent cx="685800" cy="485775"/>
            <wp:effectExtent l="0" t="0" r="0" b="0"/>
            <wp:wrapNone/>
            <wp:docPr id="3" name="Obrázek 3" descr="karvi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vina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164" w:rsidRPr="001721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D32BE" w:rsidSect="000406A3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iryo UI">
    <w:altName w:val="MS UI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yriadPro-Black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97069"/>
    <w:multiLevelType w:val="multilevel"/>
    <w:tmpl w:val="79169C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BD15EC8"/>
    <w:multiLevelType w:val="multilevel"/>
    <w:tmpl w:val="B4B2C7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6A3"/>
    <w:rsid w:val="000406A3"/>
    <w:rsid w:val="000F5810"/>
    <w:rsid w:val="00172164"/>
    <w:rsid w:val="001E0CF6"/>
    <w:rsid w:val="00284B5D"/>
    <w:rsid w:val="002B1E2E"/>
    <w:rsid w:val="003B71C9"/>
    <w:rsid w:val="00415F04"/>
    <w:rsid w:val="004256E4"/>
    <w:rsid w:val="0052332E"/>
    <w:rsid w:val="00585E4A"/>
    <w:rsid w:val="00594510"/>
    <w:rsid w:val="00732559"/>
    <w:rsid w:val="00886C0C"/>
    <w:rsid w:val="00942520"/>
    <w:rsid w:val="009D32BE"/>
    <w:rsid w:val="009F12DE"/>
    <w:rsid w:val="00A06353"/>
    <w:rsid w:val="00A979B9"/>
    <w:rsid w:val="00D63954"/>
    <w:rsid w:val="00F6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KONTAKT Karviná, terénní program</dc:creator>
  <cp:lastModifiedBy>Soc.pracovník</cp:lastModifiedBy>
  <cp:revision>2</cp:revision>
  <cp:lastPrinted>2022-09-07T06:09:00Z</cp:lastPrinted>
  <dcterms:created xsi:type="dcterms:W3CDTF">2025-08-26T07:36:00Z</dcterms:created>
  <dcterms:modified xsi:type="dcterms:W3CDTF">2025-08-26T07:36:00Z</dcterms:modified>
</cp:coreProperties>
</file>