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E2" w:rsidRDefault="005E7F3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Záznamy o činnostech zpracování</w:t>
      </w:r>
    </w:p>
    <w:p w:rsidR="005461E2" w:rsidRDefault="005461E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ff"/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1482"/>
      </w:tblGrid>
      <w:tr w:rsidR="005461E2">
        <w:tc>
          <w:tcPr>
            <w:tcW w:w="3969" w:type="dxa"/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Případ zpracování</w:t>
            </w:r>
          </w:p>
        </w:tc>
        <w:tc>
          <w:tcPr>
            <w:tcW w:w="11482" w:type="dxa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Jednání se zájemcem o službu + Uzavření smlouvy o poskytování sociální služby</w:t>
            </w:r>
          </w:p>
        </w:tc>
      </w:tr>
      <w:tr w:rsidR="005461E2">
        <w:tc>
          <w:tcPr>
            <w:tcW w:w="3969" w:type="dxa"/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Organizační útvar/okruh činnosti</w:t>
            </w:r>
          </w:p>
        </w:tc>
        <w:tc>
          <w:tcPr>
            <w:tcW w:w="11482" w:type="dxa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BETHEL Karviná, terénní program</w:t>
            </w:r>
          </w:p>
        </w:tc>
      </w:tr>
      <w:tr w:rsidR="005461E2">
        <w:tc>
          <w:tcPr>
            <w:tcW w:w="3969" w:type="dxa"/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Stručný popis</w:t>
            </w:r>
          </w:p>
        </w:tc>
        <w:tc>
          <w:tcPr>
            <w:tcW w:w="11482" w:type="dxa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Zjišťování informací o osobách v rámci jednání se zájemcem za účelem rozhodnutí o poskytnutí sociální služby + Zjišťování informací nutných k uzavření smlouvy o poskytování sociální služby</w:t>
            </w:r>
          </w:p>
        </w:tc>
      </w:tr>
    </w:tbl>
    <w:p w:rsidR="005461E2" w:rsidRDefault="005461E2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0"/>
        <w:tblW w:w="15446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3"/>
        <w:gridCol w:w="2693"/>
        <w:gridCol w:w="8790"/>
      </w:tblGrid>
      <w:tr w:rsidR="005461E2">
        <w:tc>
          <w:tcPr>
            <w:tcW w:w="3963" w:type="dxa"/>
            <w:vMerge w:val="restart"/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Správce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Organizace</w:t>
            </w:r>
          </w:p>
        </w:tc>
        <w:tc>
          <w:tcPr>
            <w:tcW w:w="8790" w:type="dxa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Slezská diakonie</w:t>
            </w:r>
          </w:p>
        </w:tc>
      </w:tr>
      <w:tr w:rsidR="005461E2">
        <w:tc>
          <w:tcPr>
            <w:tcW w:w="3963" w:type="dxa"/>
            <w:vMerge/>
            <w:shd w:val="clear" w:color="auto" w:fill="D9D9D9"/>
          </w:tcPr>
          <w:p w:rsidR="005461E2" w:rsidRDefault="00546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IČ</w:t>
            </w:r>
          </w:p>
        </w:tc>
        <w:tc>
          <w:tcPr>
            <w:tcW w:w="8790" w:type="dxa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654 685 62</w:t>
            </w:r>
          </w:p>
        </w:tc>
      </w:tr>
      <w:tr w:rsidR="005461E2">
        <w:tc>
          <w:tcPr>
            <w:tcW w:w="3963" w:type="dxa"/>
            <w:vMerge/>
            <w:shd w:val="clear" w:color="auto" w:fill="D9D9D9"/>
          </w:tcPr>
          <w:p w:rsidR="005461E2" w:rsidRDefault="00546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Sídlo</w:t>
            </w:r>
          </w:p>
        </w:tc>
        <w:tc>
          <w:tcPr>
            <w:tcW w:w="8790" w:type="dxa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 Nivách 7, Český Těšín, 737 01</w:t>
            </w:r>
          </w:p>
        </w:tc>
      </w:tr>
      <w:tr w:rsidR="005461E2">
        <w:tc>
          <w:tcPr>
            <w:tcW w:w="3963" w:type="dxa"/>
            <w:vMerge/>
            <w:shd w:val="clear" w:color="auto" w:fill="D9D9D9"/>
          </w:tcPr>
          <w:p w:rsidR="005461E2" w:rsidRDefault="00546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Kontakt</w:t>
            </w:r>
          </w:p>
        </w:tc>
        <w:tc>
          <w:tcPr>
            <w:tcW w:w="8790" w:type="dxa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558 764 333, ustredi@slezskadiakonie.cz</w:t>
            </w:r>
          </w:p>
        </w:tc>
      </w:tr>
      <w:tr w:rsidR="005461E2">
        <w:tc>
          <w:tcPr>
            <w:tcW w:w="3963" w:type="dxa"/>
            <w:vMerge w:val="restart"/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Pověřenec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Firma/jméno</w:t>
            </w:r>
          </w:p>
        </w:tc>
        <w:tc>
          <w:tcPr>
            <w:tcW w:w="8790" w:type="dxa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Ing. Roman Šmíd, MBA</w:t>
            </w:r>
          </w:p>
        </w:tc>
      </w:tr>
      <w:tr w:rsidR="005461E2">
        <w:tc>
          <w:tcPr>
            <w:tcW w:w="3963" w:type="dxa"/>
            <w:vMerge/>
            <w:shd w:val="clear" w:color="auto" w:fill="D9D9D9"/>
          </w:tcPr>
          <w:p w:rsidR="005461E2" w:rsidRDefault="00546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IČ/dat. nar.</w:t>
            </w:r>
          </w:p>
        </w:tc>
        <w:tc>
          <w:tcPr>
            <w:tcW w:w="8790" w:type="dxa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06094686</w:t>
            </w:r>
          </w:p>
        </w:tc>
      </w:tr>
      <w:tr w:rsidR="005461E2">
        <w:tc>
          <w:tcPr>
            <w:tcW w:w="3963" w:type="dxa"/>
            <w:vMerge/>
            <w:shd w:val="clear" w:color="auto" w:fill="D9D9D9"/>
          </w:tcPr>
          <w:p w:rsidR="005461E2" w:rsidRDefault="00546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Sídlo/kontaktní adresa</w:t>
            </w:r>
          </w:p>
        </w:tc>
        <w:tc>
          <w:tcPr>
            <w:tcW w:w="8790" w:type="dxa"/>
          </w:tcPr>
          <w:p w:rsidR="005461E2" w:rsidRDefault="005461E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5461E2">
        <w:tc>
          <w:tcPr>
            <w:tcW w:w="3963" w:type="dxa"/>
            <w:vMerge/>
            <w:shd w:val="clear" w:color="auto" w:fill="D9D9D9"/>
          </w:tcPr>
          <w:p w:rsidR="005461E2" w:rsidRDefault="00546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Kontakt</w:t>
            </w:r>
          </w:p>
        </w:tc>
        <w:tc>
          <w:tcPr>
            <w:tcW w:w="8790" w:type="dxa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724 602 134, </w:t>
            </w:r>
            <w:hyperlink r:id="rId9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poverenec@sdiakonie.cz</w:t>
              </w:r>
            </w:hyperlink>
          </w:p>
        </w:tc>
      </w:tr>
      <w:tr w:rsidR="005461E2">
        <w:trPr>
          <w:trHeight w:val="740"/>
        </w:trPr>
        <w:tc>
          <w:tcPr>
            <w:tcW w:w="3963" w:type="dxa"/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Účel zpracování</w:t>
            </w:r>
          </w:p>
        </w:tc>
        <w:tc>
          <w:tcPr>
            <w:tcW w:w="11483" w:type="dxa"/>
            <w:gridSpan w:val="2"/>
          </w:tcPr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5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identifikace zájemc</w:t>
            </w:r>
            <w:r>
              <w:rPr>
                <w:rFonts w:ascii="Arial" w:eastAsia="Arial" w:hAnsi="Arial" w:cs="Arial"/>
                <w:sz w:val="24"/>
                <w:szCs w:val="24"/>
              </w:rPr>
              <w:t>e, uživatele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5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určení, zda zájemce spadá do </w:t>
            </w:r>
            <w:r>
              <w:rPr>
                <w:rFonts w:ascii="Arial" w:eastAsia="Arial" w:hAnsi="Arial" w:cs="Arial"/>
                <w:sz w:val="24"/>
                <w:szCs w:val="24"/>
              </w:rPr>
              <w:t>okruhu osob, kterým může být služba poskytnuta</w:t>
            </w:r>
          </w:p>
          <w:p w:rsidR="005461E2" w:rsidRDefault="005E7F3E">
            <w:pPr>
              <w:numPr>
                <w:ilvl w:val="0"/>
                <w:numId w:val="2"/>
              </w:numPr>
              <w:ind w:left="283" w:hanging="2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uchování údajů v případě, kdy nedošlo k uzavření smlouvy (evidence odmítnutých zájemců)</w:t>
            </w:r>
          </w:p>
          <w:p w:rsidR="005461E2" w:rsidRDefault="005E7F3E">
            <w:pPr>
              <w:numPr>
                <w:ilvl w:val="0"/>
                <w:numId w:val="4"/>
              </w:numPr>
              <w:ind w:left="283" w:hanging="285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možnost kontaktu za účelem zjištění, zda trvá zájem o poskytnutí služby</w:t>
            </w:r>
          </w:p>
          <w:p w:rsidR="005461E2" w:rsidRDefault="005E7F3E">
            <w:pPr>
              <w:numPr>
                <w:ilvl w:val="0"/>
                <w:numId w:val="4"/>
              </w:numPr>
              <w:spacing w:after="160"/>
              <w:ind w:left="283" w:hanging="285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schopnost plnění závazku vyplývajících ze smlouvy</w:t>
            </w:r>
          </w:p>
          <w:p w:rsidR="005461E2" w:rsidRDefault="00546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425" w:hanging="36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461E2">
        <w:trPr>
          <w:trHeight w:val="340"/>
        </w:trPr>
        <w:tc>
          <w:tcPr>
            <w:tcW w:w="3963" w:type="dxa"/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Kategorie subjektů údajů</w:t>
            </w:r>
          </w:p>
        </w:tc>
        <w:tc>
          <w:tcPr>
            <w:tcW w:w="11483" w:type="dxa"/>
            <w:gridSpan w:val="2"/>
          </w:tcPr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zájemci o službu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uživatelé služby</w:t>
            </w:r>
          </w:p>
        </w:tc>
      </w:tr>
      <w:tr w:rsidR="005461E2">
        <w:trPr>
          <w:trHeight w:val="640"/>
        </w:trPr>
        <w:tc>
          <w:tcPr>
            <w:tcW w:w="3963" w:type="dxa"/>
            <w:vMerge w:val="restart"/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Kategorie osobních údajů</w:t>
            </w:r>
          </w:p>
        </w:tc>
        <w:tc>
          <w:tcPr>
            <w:tcW w:w="2693" w:type="dxa"/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podle GDPR</w:t>
            </w:r>
          </w:p>
        </w:tc>
        <w:tc>
          <w:tcPr>
            <w:tcW w:w="8790" w:type="dxa"/>
          </w:tcPr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základní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17" w:hanging="284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zvláštní </w:t>
            </w:r>
          </w:p>
        </w:tc>
      </w:tr>
      <w:tr w:rsidR="005461E2">
        <w:trPr>
          <w:trHeight w:val="840"/>
        </w:trPr>
        <w:tc>
          <w:tcPr>
            <w:tcW w:w="3963" w:type="dxa"/>
            <w:vMerge/>
            <w:shd w:val="clear" w:color="auto" w:fill="D9D9D9"/>
          </w:tcPr>
          <w:p w:rsidR="005461E2" w:rsidRDefault="00546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typově</w:t>
            </w:r>
          </w:p>
        </w:tc>
        <w:tc>
          <w:tcPr>
            <w:tcW w:w="8790" w:type="dxa"/>
          </w:tcPr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jméno, příjmení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přezdívka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adresa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telefon, email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místo současného pobytu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podpis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ekonomické ukazatele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17" w:hanging="284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celková sociální situace</w:t>
            </w:r>
          </w:p>
        </w:tc>
      </w:tr>
      <w:tr w:rsidR="005461E2">
        <w:trPr>
          <w:trHeight w:val="320"/>
        </w:trPr>
        <w:tc>
          <w:tcPr>
            <w:tcW w:w="3963" w:type="dxa"/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Kategorie příjemců </w:t>
            </w:r>
          </w:p>
        </w:tc>
        <w:tc>
          <w:tcPr>
            <w:tcW w:w="11483" w:type="dxa"/>
            <w:gridSpan w:val="2"/>
          </w:tcPr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údaje nejsou předávány třetím stranám</w:t>
            </w:r>
          </w:p>
        </w:tc>
      </w:tr>
      <w:tr w:rsidR="005461E2">
        <w:tc>
          <w:tcPr>
            <w:tcW w:w="3963" w:type="dxa"/>
            <w:vMerge w:val="restart"/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Předání do třetí země</w:t>
            </w:r>
          </w:p>
        </w:tc>
        <w:tc>
          <w:tcPr>
            <w:tcW w:w="2693" w:type="dxa"/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možnost předání</w:t>
            </w:r>
          </w:p>
        </w:tc>
        <w:tc>
          <w:tcPr>
            <w:tcW w:w="8790" w:type="dxa"/>
          </w:tcPr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nepředávají se</w:t>
            </w:r>
          </w:p>
        </w:tc>
      </w:tr>
      <w:tr w:rsidR="005461E2">
        <w:tc>
          <w:tcPr>
            <w:tcW w:w="3963" w:type="dxa"/>
            <w:vMerge/>
            <w:shd w:val="clear" w:color="auto" w:fill="D9D9D9"/>
          </w:tcPr>
          <w:p w:rsidR="005461E2" w:rsidRDefault="00546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cílová země/správce</w:t>
            </w:r>
          </w:p>
        </w:tc>
        <w:tc>
          <w:tcPr>
            <w:tcW w:w="8790" w:type="dxa"/>
          </w:tcPr>
          <w:p w:rsidR="005461E2" w:rsidRDefault="005461E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4"/>
                <w:szCs w:val="24"/>
              </w:rPr>
            </w:pPr>
          </w:p>
        </w:tc>
      </w:tr>
      <w:tr w:rsidR="005461E2">
        <w:trPr>
          <w:trHeight w:val="300"/>
        </w:trPr>
        <w:tc>
          <w:tcPr>
            <w:tcW w:w="3963" w:type="dxa"/>
            <w:vMerge/>
            <w:shd w:val="clear" w:color="auto" w:fill="D9D9D9"/>
          </w:tcPr>
          <w:p w:rsidR="005461E2" w:rsidRDefault="00546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přijatá opatření</w:t>
            </w:r>
          </w:p>
        </w:tc>
        <w:tc>
          <w:tcPr>
            <w:tcW w:w="8790" w:type="dxa"/>
          </w:tcPr>
          <w:p w:rsidR="005461E2" w:rsidRDefault="005461E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4"/>
                <w:szCs w:val="24"/>
              </w:rPr>
            </w:pPr>
          </w:p>
        </w:tc>
      </w:tr>
      <w:tr w:rsidR="005461E2">
        <w:trPr>
          <w:trHeight w:val="520"/>
        </w:trPr>
        <w:tc>
          <w:tcPr>
            <w:tcW w:w="3963" w:type="dxa"/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Plánovaná lhůta pro výmaz a způsob jejího určení</w:t>
            </w:r>
          </w:p>
        </w:tc>
        <w:tc>
          <w:tcPr>
            <w:tcW w:w="11483" w:type="dxa"/>
            <w:gridSpan w:val="2"/>
          </w:tcPr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viz spisový a skartační řád Slezské diakonie</w:t>
            </w:r>
          </w:p>
        </w:tc>
      </w:tr>
      <w:tr w:rsidR="005461E2">
        <w:trPr>
          <w:trHeight w:val="320"/>
        </w:trPr>
        <w:tc>
          <w:tcPr>
            <w:tcW w:w="3963" w:type="dxa"/>
            <w:vMerge w:val="restart"/>
            <w:tcBorders>
              <w:bottom w:val="single" w:sz="4" w:space="0" w:color="000000"/>
            </w:tcBorders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Opatření k ochraně OÚ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organizační opatření</w:t>
            </w:r>
          </w:p>
          <w:p w:rsidR="005461E2" w:rsidRDefault="005461E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5461E2" w:rsidRDefault="005461E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790" w:type="dxa"/>
            <w:tcBorders>
              <w:bottom w:val="single" w:sz="4" w:space="0" w:color="000000"/>
            </w:tcBorders>
          </w:tcPr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řízení přístupových oprávnění v rámci služby/střediska 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systém řízení dokumentace s osobními údaji (zpracování, uchování, archivace, skartace)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nastavený systém archivace a skartace, viz Spisový a skartační řád Slezské diakonie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interní směrnice k IT, směrnice k ochraně osobních údajů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školení pracovníků v oblasti ochrany osobních údajů</w:t>
            </w:r>
          </w:p>
        </w:tc>
      </w:tr>
      <w:tr w:rsidR="005461E2">
        <w:trPr>
          <w:trHeight w:val="320"/>
        </w:trPr>
        <w:tc>
          <w:tcPr>
            <w:tcW w:w="3963" w:type="dxa"/>
            <w:vMerge/>
            <w:tcBorders>
              <w:bottom w:val="single" w:sz="4" w:space="0" w:color="000000"/>
            </w:tcBorders>
            <w:shd w:val="clear" w:color="auto" w:fill="D9D9D9"/>
          </w:tcPr>
          <w:p w:rsidR="005461E2" w:rsidRDefault="00546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bezpečnostní opatření</w:t>
            </w:r>
          </w:p>
          <w:p w:rsidR="005461E2" w:rsidRDefault="005461E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5461E2" w:rsidRDefault="005461E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790" w:type="dxa"/>
            <w:tcBorders>
              <w:bottom w:val="single" w:sz="4" w:space="0" w:color="000000"/>
            </w:tcBorders>
          </w:tcPr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fyzické zabezpečení objektů - zabezpečení objektu a místností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uložení v uzamykatelných skříních a uzamykatelných kancelářích služby (nastavena pravidla klíčového hospodářství)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elektronická dokumentace je vedena v počítačích, které jsou chráněny heslem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pravidla pro správu přihlašovacích údajů (u elektronických evidencí počítačový program NPV)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mobilní telefony,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flash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disky, externí disky chráněny heslem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šifrování nebo chránění heslem osobních údajů odesílaných emailem, odesílání datovou schránkou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pravidla zálohování, zabezpečený server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správa účtů a hesel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pravidla pro přenášení NT, mimo pracoviště, pro použití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flash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disků, externího disku</w:t>
            </w:r>
          </w:p>
        </w:tc>
      </w:tr>
    </w:tbl>
    <w:p w:rsidR="005461E2" w:rsidRDefault="005461E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461E2" w:rsidRDefault="005461E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ff1"/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1482"/>
      </w:tblGrid>
      <w:tr w:rsidR="005461E2">
        <w:tc>
          <w:tcPr>
            <w:tcW w:w="3969" w:type="dxa"/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Případ zpracování</w:t>
            </w:r>
          </w:p>
        </w:tc>
        <w:tc>
          <w:tcPr>
            <w:tcW w:w="11482" w:type="dxa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Poskytnutí základního sociálního poradenství</w:t>
            </w:r>
          </w:p>
        </w:tc>
      </w:tr>
      <w:tr w:rsidR="005461E2">
        <w:tc>
          <w:tcPr>
            <w:tcW w:w="3969" w:type="dxa"/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Organizační útvar/okruh činnosti</w:t>
            </w:r>
          </w:p>
        </w:tc>
        <w:tc>
          <w:tcPr>
            <w:tcW w:w="11482" w:type="dxa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BETHEL Karviná, terénní program</w:t>
            </w:r>
          </w:p>
        </w:tc>
      </w:tr>
      <w:tr w:rsidR="005461E2">
        <w:tc>
          <w:tcPr>
            <w:tcW w:w="3969" w:type="dxa"/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Stručný popis</w:t>
            </w:r>
          </w:p>
        </w:tc>
        <w:tc>
          <w:tcPr>
            <w:tcW w:w="11482" w:type="dxa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Evidence poskytnutého základního sociální poradenství</w:t>
            </w:r>
          </w:p>
        </w:tc>
      </w:tr>
    </w:tbl>
    <w:p w:rsidR="005461E2" w:rsidRDefault="005461E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ff2"/>
        <w:tblW w:w="15446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2835"/>
        <w:gridCol w:w="8647"/>
      </w:tblGrid>
      <w:tr w:rsidR="005461E2">
        <w:tc>
          <w:tcPr>
            <w:tcW w:w="3964" w:type="dxa"/>
            <w:vMerge w:val="restart"/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Správce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Organizace</w:t>
            </w:r>
          </w:p>
        </w:tc>
        <w:tc>
          <w:tcPr>
            <w:tcW w:w="8647" w:type="dxa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Slezská diakonie</w:t>
            </w:r>
          </w:p>
        </w:tc>
      </w:tr>
      <w:tr w:rsidR="005461E2">
        <w:tc>
          <w:tcPr>
            <w:tcW w:w="3964" w:type="dxa"/>
            <w:vMerge/>
            <w:shd w:val="clear" w:color="auto" w:fill="D9D9D9"/>
          </w:tcPr>
          <w:p w:rsidR="005461E2" w:rsidRDefault="00546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IČ</w:t>
            </w:r>
          </w:p>
        </w:tc>
        <w:tc>
          <w:tcPr>
            <w:tcW w:w="8647" w:type="dxa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654 685 62</w:t>
            </w:r>
          </w:p>
        </w:tc>
      </w:tr>
      <w:tr w:rsidR="005461E2">
        <w:tc>
          <w:tcPr>
            <w:tcW w:w="3964" w:type="dxa"/>
            <w:vMerge/>
            <w:shd w:val="clear" w:color="auto" w:fill="D9D9D9"/>
          </w:tcPr>
          <w:p w:rsidR="005461E2" w:rsidRDefault="00546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Sídlo</w:t>
            </w:r>
          </w:p>
        </w:tc>
        <w:tc>
          <w:tcPr>
            <w:tcW w:w="8647" w:type="dxa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 Nivách 7, Český Těšín, 737 01</w:t>
            </w:r>
          </w:p>
        </w:tc>
      </w:tr>
      <w:tr w:rsidR="005461E2">
        <w:tc>
          <w:tcPr>
            <w:tcW w:w="3964" w:type="dxa"/>
            <w:vMerge/>
            <w:shd w:val="clear" w:color="auto" w:fill="D9D9D9"/>
          </w:tcPr>
          <w:p w:rsidR="005461E2" w:rsidRDefault="00546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Kontakt</w:t>
            </w:r>
          </w:p>
        </w:tc>
        <w:tc>
          <w:tcPr>
            <w:tcW w:w="8647" w:type="dxa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558 764 333, ustredi@slezskadiakonie.cz</w:t>
            </w:r>
          </w:p>
        </w:tc>
      </w:tr>
      <w:tr w:rsidR="005461E2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Pověřenec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Firma/jméno</w:t>
            </w:r>
          </w:p>
        </w:tc>
        <w:tc>
          <w:tcPr>
            <w:tcW w:w="8647" w:type="dxa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Ing. Roman Šmíd, MBA</w:t>
            </w:r>
          </w:p>
        </w:tc>
      </w:tr>
      <w:tr w:rsidR="005461E2"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461E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IČ/dat. nar.</w:t>
            </w:r>
          </w:p>
        </w:tc>
        <w:tc>
          <w:tcPr>
            <w:tcW w:w="8647" w:type="dxa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06094686</w:t>
            </w:r>
          </w:p>
        </w:tc>
      </w:tr>
      <w:tr w:rsidR="005461E2"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46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Sídlo/kontaktní adresa</w:t>
            </w:r>
          </w:p>
        </w:tc>
        <w:tc>
          <w:tcPr>
            <w:tcW w:w="8647" w:type="dxa"/>
          </w:tcPr>
          <w:p w:rsidR="005461E2" w:rsidRDefault="005461E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461E2"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46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Kontakt</w:t>
            </w:r>
          </w:p>
        </w:tc>
        <w:tc>
          <w:tcPr>
            <w:tcW w:w="8647" w:type="dxa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724 602 134, </w:t>
            </w:r>
            <w:hyperlink r:id="rId10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poverenec@sdiakonie.cz</w:t>
              </w:r>
            </w:hyperlink>
          </w:p>
        </w:tc>
      </w:tr>
      <w:tr w:rsidR="005461E2">
        <w:trPr>
          <w:trHeight w:val="260"/>
        </w:trPr>
        <w:tc>
          <w:tcPr>
            <w:tcW w:w="3964" w:type="dxa"/>
            <w:tcBorders>
              <w:top w:val="single" w:sz="4" w:space="0" w:color="000000"/>
            </w:tcBorders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Účel zpracování</w:t>
            </w:r>
          </w:p>
        </w:tc>
        <w:tc>
          <w:tcPr>
            <w:tcW w:w="11482" w:type="dxa"/>
            <w:gridSpan w:val="2"/>
          </w:tcPr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uchování údajů v evidenci poskytnutí základního sociálního poradenství</w:t>
            </w:r>
          </w:p>
        </w:tc>
      </w:tr>
      <w:tr w:rsidR="005461E2">
        <w:trPr>
          <w:trHeight w:val="340"/>
        </w:trPr>
        <w:tc>
          <w:tcPr>
            <w:tcW w:w="3964" w:type="dxa"/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Kategorie subjektů údajů</w:t>
            </w:r>
          </w:p>
        </w:tc>
        <w:tc>
          <w:tcPr>
            <w:tcW w:w="11482" w:type="dxa"/>
            <w:gridSpan w:val="2"/>
          </w:tcPr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zájemci o službu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osoby, kterým bylo poskytnuto základní sociální poradenství, ale nemají zájem o službu</w:t>
            </w:r>
          </w:p>
        </w:tc>
      </w:tr>
      <w:tr w:rsidR="005461E2">
        <w:trPr>
          <w:trHeight w:val="220"/>
        </w:trPr>
        <w:tc>
          <w:tcPr>
            <w:tcW w:w="3964" w:type="dxa"/>
            <w:vMerge w:val="restart"/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Kategorie osobních údajů</w:t>
            </w:r>
          </w:p>
        </w:tc>
        <w:tc>
          <w:tcPr>
            <w:tcW w:w="2835" w:type="dxa"/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podle GDPR</w:t>
            </w:r>
          </w:p>
        </w:tc>
        <w:tc>
          <w:tcPr>
            <w:tcW w:w="8647" w:type="dxa"/>
          </w:tcPr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základní</w:t>
            </w:r>
          </w:p>
        </w:tc>
      </w:tr>
      <w:tr w:rsidR="005461E2">
        <w:trPr>
          <w:trHeight w:val="420"/>
        </w:trPr>
        <w:tc>
          <w:tcPr>
            <w:tcW w:w="3964" w:type="dxa"/>
            <w:vMerge/>
            <w:shd w:val="clear" w:color="auto" w:fill="D9D9D9"/>
          </w:tcPr>
          <w:p w:rsidR="005461E2" w:rsidRDefault="00546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typově</w:t>
            </w:r>
          </w:p>
        </w:tc>
        <w:tc>
          <w:tcPr>
            <w:tcW w:w="8647" w:type="dxa"/>
          </w:tcPr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jméno, příjmení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přezdívka</w:t>
            </w:r>
          </w:p>
        </w:tc>
      </w:tr>
      <w:tr w:rsidR="005461E2">
        <w:trPr>
          <w:trHeight w:val="240"/>
        </w:trPr>
        <w:tc>
          <w:tcPr>
            <w:tcW w:w="3964" w:type="dxa"/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Kategorie příjemců </w:t>
            </w:r>
          </w:p>
        </w:tc>
        <w:tc>
          <w:tcPr>
            <w:tcW w:w="11482" w:type="dxa"/>
            <w:gridSpan w:val="2"/>
          </w:tcPr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údaje nejsou předávány třetím stranám</w:t>
            </w:r>
          </w:p>
        </w:tc>
      </w:tr>
      <w:tr w:rsidR="005461E2">
        <w:tc>
          <w:tcPr>
            <w:tcW w:w="3964" w:type="dxa"/>
            <w:vMerge w:val="restart"/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Předání do třetí země</w:t>
            </w:r>
          </w:p>
        </w:tc>
        <w:tc>
          <w:tcPr>
            <w:tcW w:w="2835" w:type="dxa"/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možnost předání</w:t>
            </w:r>
          </w:p>
        </w:tc>
        <w:tc>
          <w:tcPr>
            <w:tcW w:w="8647" w:type="dxa"/>
          </w:tcPr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nepředávají se</w:t>
            </w:r>
          </w:p>
        </w:tc>
      </w:tr>
      <w:tr w:rsidR="005461E2">
        <w:tc>
          <w:tcPr>
            <w:tcW w:w="3964" w:type="dxa"/>
            <w:vMerge/>
            <w:shd w:val="clear" w:color="auto" w:fill="D9D9D9"/>
          </w:tcPr>
          <w:p w:rsidR="005461E2" w:rsidRDefault="00546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cílová země/správce</w:t>
            </w:r>
          </w:p>
        </w:tc>
        <w:tc>
          <w:tcPr>
            <w:tcW w:w="8647" w:type="dxa"/>
          </w:tcPr>
          <w:p w:rsidR="005461E2" w:rsidRDefault="005461E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461E2">
        <w:trPr>
          <w:trHeight w:val="240"/>
        </w:trPr>
        <w:tc>
          <w:tcPr>
            <w:tcW w:w="3964" w:type="dxa"/>
            <w:vMerge/>
            <w:shd w:val="clear" w:color="auto" w:fill="D9D9D9"/>
          </w:tcPr>
          <w:p w:rsidR="005461E2" w:rsidRDefault="00546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přijatá opatření</w:t>
            </w:r>
          </w:p>
        </w:tc>
        <w:tc>
          <w:tcPr>
            <w:tcW w:w="8647" w:type="dxa"/>
          </w:tcPr>
          <w:p w:rsidR="005461E2" w:rsidRDefault="005461E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461E2">
        <w:trPr>
          <w:trHeight w:val="520"/>
        </w:trPr>
        <w:tc>
          <w:tcPr>
            <w:tcW w:w="3964" w:type="dxa"/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Plánovaná lhůta pro výmaz a způsob jejího určení</w:t>
            </w:r>
          </w:p>
        </w:tc>
        <w:tc>
          <w:tcPr>
            <w:tcW w:w="11482" w:type="dxa"/>
            <w:gridSpan w:val="2"/>
          </w:tcPr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viz spisový a skartační řád Slezské diakonie</w:t>
            </w:r>
          </w:p>
        </w:tc>
      </w:tr>
      <w:tr w:rsidR="005461E2">
        <w:trPr>
          <w:trHeight w:val="720"/>
        </w:trPr>
        <w:tc>
          <w:tcPr>
            <w:tcW w:w="3964" w:type="dxa"/>
            <w:vMerge w:val="restart"/>
            <w:tcBorders>
              <w:bottom w:val="single" w:sz="4" w:space="0" w:color="000000"/>
            </w:tcBorders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Opatření k ochraně OÚ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organizační opatření</w:t>
            </w:r>
          </w:p>
        </w:tc>
        <w:tc>
          <w:tcPr>
            <w:tcW w:w="8647" w:type="dxa"/>
            <w:tcBorders>
              <w:bottom w:val="single" w:sz="4" w:space="0" w:color="000000"/>
            </w:tcBorders>
          </w:tcPr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řízení přístupových oprávnění v rámci služby/střediska 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systém řízení dokumentace s osobními údaji (zpracování, uchování, archivace, skartace)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 xml:space="preserve">nastavený systém archivace a skartace, viz Spisový a skartační řád Slezské diakonie 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interní směrnice k IT, směrnice k ochraně osobních údajů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školení pracovníků v oblasti ochrany osobních údajů</w:t>
            </w:r>
          </w:p>
        </w:tc>
      </w:tr>
      <w:tr w:rsidR="005461E2">
        <w:trPr>
          <w:trHeight w:val="320"/>
        </w:trPr>
        <w:tc>
          <w:tcPr>
            <w:tcW w:w="3964" w:type="dxa"/>
            <w:vMerge/>
            <w:tcBorders>
              <w:bottom w:val="single" w:sz="4" w:space="0" w:color="000000"/>
            </w:tcBorders>
            <w:shd w:val="clear" w:color="auto" w:fill="D9D9D9"/>
          </w:tcPr>
          <w:p w:rsidR="005461E2" w:rsidRDefault="00546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bezpečnostní opatření</w:t>
            </w:r>
          </w:p>
        </w:tc>
        <w:tc>
          <w:tcPr>
            <w:tcW w:w="8647" w:type="dxa"/>
            <w:tcBorders>
              <w:bottom w:val="single" w:sz="4" w:space="0" w:color="000000"/>
            </w:tcBorders>
          </w:tcPr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fyzické zabezpečení objektů - zabezpečení objektu a místností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uložení v uzamykatelných skříních a uzamykatelných kancelářích služby (nastavena pravidla klíčového hospodářství)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elektronická dokumentace je vedena v počítačích, které jsou chráněny heslem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pravidla pro správu přihlašovacích údajů (u elektronických evidencí počítačový program NPV)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šifrování nebo chránění heslem osobních údajů odesílaných emailem, odesílání datovou schránkou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pravidla zálohování, zabezpečený server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správa účtů a hesel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pravidla pro přenášení NT, mimo pracoviště, pro použití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flash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disků, externího disku</w:t>
            </w:r>
          </w:p>
        </w:tc>
      </w:tr>
    </w:tbl>
    <w:p w:rsidR="005461E2" w:rsidRDefault="005461E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461E2" w:rsidRDefault="005461E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ff3"/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1482"/>
      </w:tblGrid>
      <w:tr w:rsidR="005461E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Případ zpracování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Poskytování sociální služby - IP</w:t>
            </w:r>
          </w:p>
        </w:tc>
      </w:tr>
      <w:tr w:rsidR="005461E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Organizační útvar/okruh činnosti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BETHEL Karviná, terénní program</w:t>
            </w:r>
          </w:p>
        </w:tc>
      </w:tr>
      <w:tr w:rsidR="005461E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Stručný popis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Poskytování sociální služby za účelem řešení nepříznivé sociální situace uživatele, plnění smlouvy</w:t>
            </w:r>
          </w:p>
        </w:tc>
      </w:tr>
    </w:tbl>
    <w:p w:rsidR="005461E2" w:rsidRDefault="005461E2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4"/>
        <w:tblW w:w="15446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3"/>
        <w:gridCol w:w="2693"/>
        <w:gridCol w:w="8790"/>
      </w:tblGrid>
      <w:tr w:rsidR="005461E2"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Správce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Organizace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Slezská diakonie</w:t>
            </w:r>
          </w:p>
        </w:tc>
      </w:tr>
      <w:tr w:rsidR="005461E2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46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IČ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654 685 62</w:t>
            </w:r>
          </w:p>
        </w:tc>
      </w:tr>
      <w:tr w:rsidR="005461E2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46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Sídlo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 Nivách 7, Český Těšín, 737 01</w:t>
            </w:r>
          </w:p>
        </w:tc>
      </w:tr>
      <w:tr w:rsidR="005461E2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46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Kontakt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558 764 333, ustredi@slezskadiakonie.cz</w:t>
            </w:r>
          </w:p>
        </w:tc>
      </w:tr>
      <w:tr w:rsidR="005461E2"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Pověřenec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Firma/jméno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Ing. Roman Šmíd, MBA</w:t>
            </w:r>
          </w:p>
        </w:tc>
      </w:tr>
      <w:tr w:rsidR="005461E2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46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IČ/dat. nar.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06094686</w:t>
            </w:r>
          </w:p>
        </w:tc>
      </w:tr>
      <w:tr w:rsidR="005461E2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46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Sídlo/kontaktní adresa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461E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5461E2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46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Kontakt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724 602 134, </w:t>
            </w:r>
            <w:hyperlink r:id="rId11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poverenec@sdiakonie.cz</w:t>
              </w:r>
            </w:hyperlink>
          </w:p>
        </w:tc>
      </w:tr>
      <w:tr w:rsidR="005461E2">
        <w:trPr>
          <w:trHeight w:val="740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Účel zpracování</w:t>
            </w:r>
          </w:p>
        </w:tc>
        <w:tc>
          <w:tcPr>
            <w:tcW w:w="1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identifikace uživatele nezbytné p</w:t>
            </w:r>
            <w:r>
              <w:rPr>
                <w:rFonts w:ascii="Arial" w:eastAsia="Arial" w:hAnsi="Arial" w:cs="Arial"/>
                <w:sz w:val="24"/>
                <w:szCs w:val="24"/>
              </w:rPr>
              <w:t>ro poskytování sociální služby</w:t>
            </w:r>
          </w:p>
          <w:p w:rsidR="005461E2" w:rsidRDefault="005E7F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umožnění kontaktu</w:t>
            </w:r>
          </w:p>
          <w:p w:rsidR="005461E2" w:rsidRDefault="005E7F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získání informací za účelem individuálního plánování</w:t>
            </w:r>
          </w:p>
        </w:tc>
      </w:tr>
      <w:tr w:rsidR="005461E2">
        <w:trPr>
          <w:trHeight w:val="340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Kategorie subjektů údajů</w:t>
            </w:r>
          </w:p>
        </w:tc>
        <w:tc>
          <w:tcPr>
            <w:tcW w:w="1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uživatelé služby</w:t>
            </w:r>
          </w:p>
        </w:tc>
      </w:tr>
      <w:tr w:rsidR="005461E2">
        <w:trPr>
          <w:trHeight w:val="580"/>
        </w:trPr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Kategorie osobních údajů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podle GDPR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základní</w:t>
            </w:r>
          </w:p>
          <w:p w:rsidR="005461E2" w:rsidRDefault="005E7F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17" w:hanging="284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zvláštní </w:t>
            </w:r>
          </w:p>
        </w:tc>
      </w:tr>
      <w:tr w:rsidR="005461E2">
        <w:trPr>
          <w:trHeight w:val="840"/>
        </w:trPr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46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typově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jméno, příjmení</w:t>
            </w:r>
          </w:p>
          <w:p w:rsidR="005461E2" w:rsidRDefault="005E7F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zdravotní stav</w:t>
            </w:r>
          </w:p>
          <w:p w:rsidR="005461E2" w:rsidRDefault="005E7F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rodinný stav </w:t>
            </w:r>
          </w:p>
          <w:p w:rsidR="005461E2" w:rsidRDefault="005E7F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vzdělání</w:t>
            </w:r>
          </w:p>
          <w:p w:rsidR="005461E2" w:rsidRDefault="005E7F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povolání</w:t>
            </w:r>
          </w:p>
          <w:p w:rsidR="005461E2" w:rsidRDefault="005E7F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příjem</w:t>
            </w:r>
          </w:p>
          <w:p w:rsidR="005461E2" w:rsidRDefault="005E7F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dluhy a exekuce</w:t>
            </w:r>
          </w:p>
          <w:p w:rsidR="005461E2" w:rsidRDefault="005E7F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odsouzení za trestný čin</w:t>
            </w:r>
          </w:p>
          <w:p w:rsidR="005461E2" w:rsidRDefault="005E7F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místo současného pobytu</w:t>
            </w:r>
          </w:p>
          <w:p w:rsidR="005461E2" w:rsidRDefault="005E7F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bydlení</w:t>
            </w:r>
          </w:p>
          <w:p w:rsidR="005461E2" w:rsidRDefault="005E7F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telefonní číslo</w:t>
            </w:r>
          </w:p>
          <w:p w:rsidR="005461E2" w:rsidRDefault="005E7F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17" w:hanging="284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podpis</w:t>
            </w:r>
          </w:p>
        </w:tc>
      </w:tr>
      <w:tr w:rsidR="005461E2">
        <w:trPr>
          <w:trHeight w:val="280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Kategorie příjemců </w:t>
            </w:r>
          </w:p>
        </w:tc>
        <w:tc>
          <w:tcPr>
            <w:tcW w:w="1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údaje nejsou předávány třetím stranám</w:t>
            </w:r>
          </w:p>
        </w:tc>
      </w:tr>
      <w:tr w:rsidR="005461E2"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Předání do třetí země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možnost předání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nepředávají se</w:t>
            </w:r>
          </w:p>
        </w:tc>
      </w:tr>
      <w:tr w:rsidR="005461E2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46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cílová země/správce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461E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4"/>
                <w:szCs w:val="24"/>
              </w:rPr>
            </w:pPr>
          </w:p>
        </w:tc>
      </w:tr>
      <w:tr w:rsidR="005461E2">
        <w:trPr>
          <w:trHeight w:val="280"/>
        </w:trPr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46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přijatá opatření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461E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4"/>
                <w:szCs w:val="24"/>
              </w:rPr>
            </w:pPr>
          </w:p>
        </w:tc>
      </w:tr>
      <w:tr w:rsidR="005461E2">
        <w:trPr>
          <w:trHeight w:val="520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Plánovaná lhůta pro výmaz a způsob jejího určení</w:t>
            </w:r>
          </w:p>
        </w:tc>
        <w:tc>
          <w:tcPr>
            <w:tcW w:w="1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viz spisový a skartační řád Slezské diakonie</w:t>
            </w:r>
          </w:p>
        </w:tc>
      </w:tr>
      <w:tr w:rsidR="005461E2">
        <w:trPr>
          <w:trHeight w:val="320"/>
        </w:trPr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Opatření k ochraně OÚ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organizační opatření</w:t>
            </w:r>
          </w:p>
          <w:p w:rsidR="005461E2" w:rsidRDefault="005461E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5461E2" w:rsidRDefault="005461E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řízení přístupových oprávnění v rámci služby/střediska 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systém řízení dokumentace s osobními údaji (zpracování, uchování, archivace, skartace)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nastavený systém archivace a skartace, viz Spisový a skartační řád Slezské diakonie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interní směrnice k IT, směrnice k ochraně osobních údajů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školení pracovníků v oblasti ochrany osobních údajů</w:t>
            </w:r>
          </w:p>
        </w:tc>
      </w:tr>
      <w:tr w:rsidR="005461E2">
        <w:trPr>
          <w:trHeight w:val="320"/>
        </w:trPr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46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bezpečnostní opatření</w:t>
            </w:r>
          </w:p>
          <w:p w:rsidR="005461E2" w:rsidRDefault="005461E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5461E2" w:rsidRDefault="005461E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fyzické zabezpečení objektů - zabezpečení objektu a místností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uložení v uzamykatelných skříních a uzamykatelných kancelářích služby (nastavena pravidla klíčového hospodářství)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elektronická dokumentace je vedena v počítačích, které jsou chráněny heslem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pravidla pro správu přihlašovacích údajů (u elektronických evidencí počítačový program NPV)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šifrování nebo chránění heslem osobních údajů odesílaných emailem, odesílání datovou schránkou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pravidla zálohování, zabezpečený server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správa účtů a hesel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pravidla pro přenášení NT, mimo pracoviště, pro použití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flash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disků, externího disku</w:t>
            </w:r>
          </w:p>
        </w:tc>
      </w:tr>
    </w:tbl>
    <w:p w:rsidR="005461E2" w:rsidRDefault="005461E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461E2" w:rsidRDefault="005461E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ff5"/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1482"/>
      </w:tblGrid>
      <w:tr w:rsidR="005461E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Případ zpracování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Ukončení poskytování služby</w:t>
            </w:r>
          </w:p>
        </w:tc>
      </w:tr>
      <w:tr w:rsidR="005461E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Organizační útvar/okruh činnosti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BETHEL Karviná, terénní program</w:t>
            </w:r>
          </w:p>
        </w:tc>
      </w:tr>
      <w:tr w:rsidR="005461E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Stručný popis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Úkony spjaté s ukončováním sociální služby (dohoda, výpověď, uplynutí doby apod.)</w:t>
            </w:r>
          </w:p>
        </w:tc>
      </w:tr>
    </w:tbl>
    <w:p w:rsidR="005461E2" w:rsidRDefault="005461E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ff6"/>
        <w:tblW w:w="15446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3"/>
        <w:gridCol w:w="2835"/>
        <w:gridCol w:w="8648"/>
      </w:tblGrid>
      <w:tr w:rsidR="005461E2"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Správce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Organizace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Slezská diakonie</w:t>
            </w:r>
          </w:p>
        </w:tc>
      </w:tr>
      <w:tr w:rsidR="005461E2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46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IČ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654 685 62</w:t>
            </w:r>
          </w:p>
        </w:tc>
      </w:tr>
      <w:tr w:rsidR="005461E2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46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Sídlo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 Nivách 7, Český Těšín, 737 01</w:t>
            </w:r>
          </w:p>
        </w:tc>
      </w:tr>
      <w:tr w:rsidR="005461E2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46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Kontakt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558 764 333, ustredi@slezskadiakonie.cz</w:t>
            </w:r>
          </w:p>
        </w:tc>
      </w:tr>
      <w:tr w:rsidR="005461E2"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Pověřenec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Firma/jméno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Ing. Roman Šmíd, MBA</w:t>
            </w:r>
          </w:p>
        </w:tc>
      </w:tr>
      <w:tr w:rsidR="005461E2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46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IČ/dat. nar.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06094686</w:t>
            </w:r>
          </w:p>
        </w:tc>
      </w:tr>
      <w:tr w:rsidR="005461E2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46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Sídlo/kontaktní adresa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461E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461E2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46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Kontakt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724 602 134, </w:t>
            </w:r>
            <w:hyperlink r:id="rId12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poverenec@sdiakonie.cz</w:t>
              </w:r>
            </w:hyperlink>
          </w:p>
        </w:tc>
      </w:tr>
      <w:tr w:rsidR="005461E2">
        <w:trPr>
          <w:trHeight w:val="340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Účel zpracování</w:t>
            </w:r>
          </w:p>
        </w:tc>
        <w:tc>
          <w:tcPr>
            <w:tcW w:w="1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identifikace ukončených uživatelů</w:t>
            </w:r>
          </w:p>
        </w:tc>
      </w:tr>
      <w:tr w:rsidR="005461E2">
        <w:trPr>
          <w:trHeight w:val="340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Kategorie subjektů údajů</w:t>
            </w:r>
          </w:p>
        </w:tc>
        <w:tc>
          <w:tcPr>
            <w:tcW w:w="1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uživatelé služby</w:t>
            </w:r>
          </w:p>
        </w:tc>
      </w:tr>
      <w:tr w:rsidR="005461E2">
        <w:trPr>
          <w:trHeight w:val="200"/>
        </w:trPr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Kategorie osobních údajů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podle GDPR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základní</w:t>
            </w:r>
          </w:p>
        </w:tc>
      </w:tr>
      <w:tr w:rsidR="005461E2">
        <w:trPr>
          <w:trHeight w:val="420"/>
        </w:trPr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46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typově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Jméno, příjmení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přezdívka</w:t>
            </w:r>
          </w:p>
        </w:tc>
      </w:tr>
      <w:tr w:rsidR="005461E2">
        <w:trPr>
          <w:trHeight w:val="280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Kategorie příjemců </w:t>
            </w:r>
          </w:p>
        </w:tc>
        <w:tc>
          <w:tcPr>
            <w:tcW w:w="1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údaje nejsou předávány třetím stranám</w:t>
            </w:r>
          </w:p>
        </w:tc>
      </w:tr>
      <w:tr w:rsidR="005461E2"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Předání do třetí země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možnost předání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nepředávají se </w:t>
            </w:r>
          </w:p>
        </w:tc>
      </w:tr>
      <w:tr w:rsidR="005461E2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46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cílová země/správce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461E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461E2">
        <w:trPr>
          <w:trHeight w:val="300"/>
        </w:trPr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46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přijatá opatření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461E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461E2">
        <w:trPr>
          <w:trHeight w:val="520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Plánovaná lhůta pro výmaz a způsob jejího určení</w:t>
            </w:r>
          </w:p>
        </w:tc>
        <w:tc>
          <w:tcPr>
            <w:tcW w:w="1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viz spisový a skartační řád Slezské diakonie</w:t>
            </w:r>
          </w:p>
        </w:tc>
      </w:tr>
      <w:tr w:rsidR="005461E2">
        <w:trPr>
          <w:trHeight w:val="720"/>
        </w:trPr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Opatření k ochraně OÚ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organizační opatření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řízení přístupových oprávnění v rámci služby/střediska 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systém řízení dokumentace s osobními údaji (zpracování, uchování, archivace, skartace)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nastavený systém archivace a skartace, viz Spisový a skartační řád Slezské diakonie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interní směrnice k IT, směrnice k ochraně osobních údajů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školení pracovníků v oblasti ochrany osobních údajů</w:t>
            </w:r>
          </w:p>
        </w:tc>
      </w:tr>
      <w:tr w:rsidR="005461E2">
        <w:trPr>
          <w:trHeight w:val="320"/>
        </w:trPr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46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bezpečnostní opatření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fyzické zabezpečení objektů - zabezpečení objektu a místností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uložení v uzamykatelných skříních a uzamykatelných kancelářích služby (nastavena pravidla klíčového hospodářství)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elektronická dokumentace je vedena v počítačích, které jsou chráněny heslem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pravidla pro správu přihlašovacích údajů (u elektronických evidencí počítačový program NPV)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šifrování nebo chránění heslem osobních údajů odesílaných emailem, odesílání datovou schránkou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pravidla zálohování, zabezpečený server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správa účtů a hesel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pravidla pro přenášení NT, mimo pracoviště, pro použití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flash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disků, externího disku</w:t>
            </w:r>
          </w:p>
        </w:tc>
      </w:tr>
    </w:tbl>
    <w:p w:rsidR="005461E2" w:rsidRDefault="005461E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461E2" w:rsidRDefault="005461E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ff7"/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1482"/>
      </w:tblGrid>
      <w:tr w:rsidR="005461E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Případ zpracování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Administrativa</w:t>
            </w:r>
          </w:p>
        </w:tc>
      </w:tr>
      <w:tr w:rsidR="005461E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Organizační útvar/okruh činnosti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BETHEL Karviná, terénní program</w:t>
            </w:r>
          </w:p>
        </w:tc>
      </w:tr>
      <w:tr w:rsidR="005461E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Stručný popis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Administrativní zajištění poskytování sociální služby</w:t>
            </w:r>
          </w:p>
        </w:tc>
      </w:tr>
    </w:tbl>
    <w:p w:rsidR="005461E2" w:rsidRDefault="005461E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ff8"/>
        <w:tblW w:w="15446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3"/>
        <w:gridCol w:w="2835"/>
        <w:gridCol w:w="8648"/>
      </w:tblGrid>
      <w:tr w:rsidR="005461E2"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Správce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Organizace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Slezská diakonie</w:t>
            </w:r>
          </w:p>
        </w:tc>
      </w:tr>
      <w:tr w:rsidR="005461E2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46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IČ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654 685 62</w:t>
            </w:r>
          </w:p>
        </w:tc>
      </w:tr>
      <w:tr w:rsidR="005461E2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46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Sídlo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 Nivách 7, Český Těšín, 737 01</w:t>
            </w:r>
          </w:p>
        </w:tc>
      </w:tr>
      <w:tr w:rsidR="005461E2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46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Kontakt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558 764 333, ustredi@slezskadiakonie.cz</w:t>
            </w:r>
          </w:p>
        </w:tc>
      </w:tr>
      <w:tr w:rsidR="005461E2"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Pověřenec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Firma/jméno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Ing. Roman Šmíd, MBA</w:t>
            </w:r>
          </w:p>
        </w:tc>
      </w:tr>
      <w:tr w:rsidR="005461E2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46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IČ/dat. nar.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06094686</w:t>
            </w:r>
          </w:p>
        </w:tc>
      </w:tr>
      <w:tr w:rsidR="005461E2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46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Sídlo/kontaktní adresa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461E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461E2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46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Kontakt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724 602 134, </w:t>
            </w:r>
            <w:hyperlink r:id="rId13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poverenec@sdiakonie.cz</w:t>
              </w:r>
            </w:hyperlink>
          </w:p>
        </w:tc>
      </w:tr>
      <w:tr w:rsidR="005461E2">
        <w:trPr>
          <w:trHeight w:val="740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Účel zpracování</w:t>
            </w:r>
          </w:p>
        </w:tc>
        <w:tc>
          <w:tcPr>
            <w:tcW w:w="1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identifikace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tvorba záznamů o mimořádných a havarijních situacích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propagace služby</w:t>
            </w:r>
          </w:p>
        </w:tc>
      </w:tr>
      <w:tr w:rsidR="005461E2">
        <w:trPr>
          <w:trHeight w:val="340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Kategorie subjektů údajů</w:t>
            </w:r>
          </w:p>
        </w:tc>
        <w:tc>
          <w:tcPr>
            <w:tcW w:w="1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uživatelé služby</w:t>
            </w:r>
          </w:p>
        </w:tc>
      </w:tr>
      <w:tr w:rsidR="005461E2">
        <w:trPr>
          <w:trHeight w:val="520"/>
        </w:trPr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Kategorie osobních údajů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podle GDPR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základní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zvláštní</w:t>
            </w:r>
          </w:p>
        </w:tc>
      </w:tr>
      <w:tr w:rsidR="005461E2">
        <w:trPr>
          <w:trHeight w:val="420"/>
        </w:trPr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46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typově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jméno, příjmení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přezdívka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zdravotní stav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podpis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bydliště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fotografický záznam</w:t>
            </w:r>
          </w:p>
        </w:tc>
      </w:tr>
      <w:tr w:rsidR="005461E2">
        <w:trPr>
          <w:trHeight w:val="380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Kategorie příjemců </w:t>
            </w:r>
          </w:p>
        </w:tc>
        <w:tc>
          <w:tcPr>
            <w:tcW w:w="1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údaje nejsou předávány třetím stranám</w:t>
            </w:r>
          </w:p>
        </w:tc>
      </w:tr>
      <w:tr w:rsidR="005461E2"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Předání do třetí země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možnost předání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nepředávají se</w:t>
            </w:r>
          </w:p>
        </w:tc>
      </w:tr>
      <w:tr w:rsidR="005461E2"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46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cílová země/správce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461E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4"/>
                <w:szCs w:val="24"/>
              </w:rPr>
            </w:pPr>
          </w:p>
        </w:tc>
      </w:tr>
      <w:tr w:rsidR="005461E2">
        <w:trPr>
          <w:trHeight w:val="240"/>
        </w:trPr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46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přijatá opatření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461E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4"/>
                <w:szCs w:val="24"/>
              </w:rPr>
            </w:pPr>
          </w:p>
        </w:tc>
      </w:tr>
      <w:tr w:rsidR="005461E2">
        <w:trPr>
          <w:trHeight w:val="520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Plánovaná lhůta pro výmaz a způsob jejího určení</w:t>
            </w:r>
          </w:p>
        </w:tc>
        <w:tc>
          <w:tcPr>
            <w:tcW w:w="1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viz spisový a skartační řád Slezské diakonie</w:t>
            </w:r>
          </w:p>
        </w:tc>
      </w:tr>
      <w:tr w:rsidR="005461E2">
        <w:trPr>
          <w:trHeight w:val="2000"/>
        </w:trPr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Opatření k ochraně OÚ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organizační opatření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řízení přístupových oprávnění v rámci služby/střediska 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systém řízení dokumentace s osobními údaji (zpracování, uchování, archivace, skartace)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nastavený systém archivace a skartace, viz Spisový a skartační řád Slezské diakonie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interní směrnice k IT, směrnice k ochraně osobních údajů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školení pracovníků v oblasti ochrany osobních údajů</w:t>
            </w:r>
          </w:p>
        </w:tc>
      </w:tr>
      <w:tr w:rsidR="005461E2">
        <w:trPr>
          <w:trHeight w:val="320"/>
        </w:trPr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1E2" w:rsidRDefault="00546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bezpečnostní opatření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fyzické zabezpečení objektů - zabezpečení objektu a místností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uložení v uzamykatelných skříních a uzamykatelných kancelářích služby (nastavena pravidla klíčového hospodářství)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elektronická dokumentace je vedena v počítačích, které jsou chráněny heslem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pravidla pro správu přihlašovacích údajů (u elektronických evidencí počítačový program NPV)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šifrování nebo chránění heslem osobních údajů odesílaných emailem, odesílání datovou schránkou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pravidla zálohování, zabezpečený server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správa účtů a hesel</w:t>
            </w:r>
          </w:p>
          <w:p w:rsidR="005461E2" w:rsidRDefault="005E7F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pravidla pro přenášení NT, mimo pracoviště, pro použití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flash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disků, externího disku</w:t>
            </w:r>
          </w:p>
        </w:tc>
      </w:tr>
    </w:tbl>
    <w:p w:rsidR="005461E2" w:rsidRDefault="005461E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5461E2" w:rsidRDefault="005E7F3E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p w:rsidR="005461E2" w:rsidRDefault="005461E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1" w:name="_heading=h.1fob9te" w:colFirst="0" w:colLast="0"/>
      <w:bookmarkEnd w:id="1"/>
    </w:p>
    <w:p w:rsidR="005461E2" w:rsidRDefault="005461E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9"/>
        <w:tblW w:w="618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3810"/>
      </w:tblGrid>
      <w:tr w:rsidR="005461E2">
        <w:trPr>
          <w:trHeight w:val="420"/>
        </w:trPr>
        <w:tc>
          <w:tcPr>
            <w:tcW w:w="2370" w:type="dxa"/>
            <w:tcMar>
              <w:top w:w="0" w:type="dxa"/>
              <w:bottom w:w="0" w:type="dxa"/>
            </w:tcMar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2" w:name="_heading=h.30j0zll" w:colFirst="0" w:colLast="0"/>
            <w:bookmarkEnd w:id="2"/>
            <w:r>
              <w:rPr>
                <w:rFonts w:ascii="Arial" w:eastAsia="Arial" w:hAnsi="Arial" w:cs="Arial"/>
                <w:b/>
                <w:sz w:val="24"/>
                <w:szCs w:val="24"/>
              </w:rPr>
              <w:t>Zpracováno/revize</w:t>
            </w:r>
          </w:p>
        </w:tc>
        <w:tc>
          <w:tcPr>
            <w:tcW w:w="3810" w:type="dxa"/>
            <w:tcMar>
              <w:top w:w="0" w:type="dxa"/>
              <w:bottom w:w="0" w:type="dxa"/>
            </w:tcMar>
          </w:tcPr>
          <w:p w:rsidR="005461E2" w:rsidRDefault="005E7F3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Zodpovědná osoba</w:t>
            </w:r>
          </w:p>
        </w:tc>
      </w:tr>
      <w:tr w:rsidR="005461E2">
        <w:trPr>
          <w:trHeight w:val="420"/>
        </w:trPr>
        <w:tc>
          <w:tcPr>
            <w:tcW w:w="2370" w:type="dxa"/>
            <w:tcMar>
              <w:top w:w="0" w:type="dxa"/>
              <w:bottom w:w="0" w:type="dxa"/>
            </w:tcMar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25. 5. 2018</w:t>
            </w:r>
          </w:p>
        </w:tc>
        <w:tc>
          <w:tcPr>
            <w:tcW w:w="3810" w:type="dxa"/>
            <w:tcMar>
              <w:top w:w="0" w:type="dxa"/>
              <w:bottom w:w="0" w:type="dxa"/>
            </w:tcMar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Mgr. Lucie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Ližičková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DiS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5461E2">
        <w:trPr>
          <w:trHeight w:val="450"/>
        </w:trPr>
        <w:tc>
          <w:tcPr>
            <w:tcW w:w="2370" w:type="dxa"/>
            <w:tcMar>
              <w:top w:w="0" w:type="dxa"/>
              <w:bottom w:w="0" w:type="dxa"/>
            </w:tcMar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1. 4. 2019</w:t>
            </w:r>
          </w:p>
        </w:tc>
        <w:tc>
          <w:tcPr>
            <w:tcW w:w="3810" w:type="dxa"/>
            <w:tcMar>
              <w:top w:w="0" w:type="dxa"/>
              <w:bottom w:w="0" w:type="dxa"/>
            </w:tcMar>
          </w:tcPr>
          <w:p w:rsidR="005461E2" w:rsidRDefault="005E7F3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Mgr. Lucie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Ližičková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DiS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1B0DAE">
        <w:trPr>
          <w:trHeight w:val="450"/>
        </w:trPr>
        <w:tc>
          <w:tcPr>
            <w:tcW w:w="2370" w:type="dxa"/>
            <w:tcMar>
              <w:top w:w="0" w:type="dxa"/>
              <w:bottom w:w="0" w:type="dxa"/>
            </w:tcMar>
          </w:tcPr>
          <w:p w:rsidR="001B0DAE" w:rsidRDefault="001B0DAE" w:rsidP="00D05B2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1. 5. 2020</w:t>
            </w:r>
          </w:p>
        </w:tc>
        <w:tc>
          <w:tcPr>
            <w:tcW w:w="3810" w:type="dxa"/>
            <w:tcMar>
              <w:top w:w="0" w:type="dxa"/>
              <w:bottom w:w="0" w:type="dxa"/>
            </w:tcMar>
          </w:tcPr>
          <w:p w:rsidR="001B0DAE" w:rsidRDefault="001B0DAE" w:rsidP="00D05B2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Mgr. Lucie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Ližičková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DiS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1B0DAE">
        <w:trPr>
          <w:trHeight w:val="345"/>
        </w:trPr>
        <w:tc>
          <w:tcPr>
            <w:tcW w:w="2370" w:type="dxa"/>
            <w:tcMar>
              <w:top w:w="0" w:type="dxa"/>
              <w:bottom w:w="0" w:type="dxa"/>
            </w:tcMar>
          </w:tcPr>
          <w:p w:rsidR="001B0DAE" w:rsidRDefault="001B0DAE" w:rsidP="00D05B2C">
            <w:pPr>
              <w:numPr>
                <w:ilvl w:val="0"/>
                <w:numId w:val="1"/>
              </w:numPr>
              <w:ind w:left="425" w:right="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6. 2021</w:t>
            </w:r>
          </w:p>
        </w:tc>
        <w:tc>
          <w:tcPr>
            <w:tcW w:w="3810" w:type="dxa"/>
            <w:tcMar>
              <w:top w:w="0" w:type="dxa"/>
              <w:bottom w:w="0" w:type="dxa"/>
            </w:tcMar>
          </w:tcPr>
          <w:p w:rsidR="001B0DAE" w:rsidRDefault="001B0DAE" w:rsidP="00D05B2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Mgr. Zuzana Fukalová</w:t>
            </w:r>
          </w:p>
        </w:tc>
      </w:tr>
      <w:tr w:rsidR="001B0DAE">
        <w:trPr>
          <w:trHeight w:val="390"/>
        </w:trPr>
        <w:tc>
          <w:tcPr>
            <w:tcW w:w="2370" w:type="dxa"/>
            <w:tcMar>
              <w:top w:w="0" w:type="dxa"/>
              <w:bottom w:w="0" w:type="dxa"/>
            </w:tcMar>
          </w:tcPr>
          <w:p w:rsidR="001B0DAE" w:rsidRDefault="001B0DAE" w:rsidP="00D05B2C">
            <w:pPr>
              <w:ind w:right="94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1.6.2022</w:t>
            </w:r>
            <w:proofErr w:type="gramEnd"/>
          </w:p>
        </w:tc>
        <w:tc>
          <w:tcPr>
            <w:tcW w:w="3810" w:type="dxa"/>
            <w:tcMar>
              <w:top w:w="0" w:type="dxa"/>
              <w:bottom w:w="0" w:type="dxa"/>
            </w:tcMar>
          </w:tcPr>
          <w:p w:rsidR="001B0DAE" w:rsidRDefault="001B0DAE" w:rsidP="00D05B2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Mgr. Zuzana Fukalová</w:t>
            </w:r>
          </w:p>
        </w:tc>
      </w:tr>
      <w:tr w:rsidR="001B0DAE">
        <w:trPr>
          <w:trHeight w:val="390"/>
        </w:trPr>
        <w:tc>
          <w:tcPr>
            <w:tcW w:w="2370" w:type="dxa"/>
            <w:tcMar>
              <w:top w:w="0" w:type="dxa"/>
              <w:bottom w:w="0" w:type="dxa"/>
            </w:tcMar>
          </w:tcPr>
          <w:p w:rsidR="001B0DAE" w:rsidRDefault="001B0DAE" w:rsidP="00D05B2C">
            <w:pPr>
              <w:ind w:right="94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17.3.2023</w:t>
            </w:r>
            <w:proofErr w:type="gramEnd"/>
          </w:p>
        </w:tc>
        <w:tc>
          <w:tcPr>
            <w:tcW w:w="3810" w:type="dxa"/>
            <w:tcMar>
              <w:top w:w="0" w:type="dxa"/>
              <w:bottom w:w="0" w:type="dxa"/>
            </w:tcMar>
          </w:tcPr>
          <w:p w:rsidR="001B0DAE" w:rsidRDefault="001B0DAE" w:rsidP="00D05B2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Mgr. Zuzana Fukalová</w:t>
            </w:r>
          </w:p>
        </w:tc>
        <w:bookmarkStart w:id="3" w:name="_GoBack"/>
        <w:bookmarkEnd w:id="3"/>
      </w:tr>
      <w:tr w:rsidR="001B0DAE">
        <w:trPr>
          <w:trHeight w:val="390"/>
        </w:trPr>
        <w:tc>
          <w:tcPr>
            <w:tcW w:w="2370" w:type="dxa"/>
            <w:tcMar>
              <w:top w:w="0" w:type="dxa"/>
              <w:bottom w:w="0" w:type="dxa"/>
            </w:tcMar>
          </w:tcPr>
          <w:p w:rsidR="001B0DAE" w:rsidRDefault="001B0DAE" w:rsidP="00D05B2C">
            <w:pPr>
              <w:ind w:right="94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22.3.2024</w:t>
            </w:r>
            <w:proofErr w:type="gramEnd"/>
          </w:p>
        </w:tc>
        <w:tc>
          <w:tcPr>
            <w:tcW w:w="3810" w:type="dxa"/>
            <w:tcMar>
              <w:top w:w="0" w:type="dxa"/>
              <w:bottom w:w="0" w:type="dxa"/>
            </w:tcMar>
          </w:tcPr>
          <w:p w:rsidR="001B0DAE" w:rsidRDefault="001B0DAE" w:rsidP="00D05B2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Mgr. Zuzana Fukalová</w:t>
            </w:r>
          </w:p>
        </w:tc>
      </w:tr>
      <w:tr w:rsidR="008C371E">
        <w:trPr>
          <w:trHeight w:val="390"/>
        </w:trPr>
        <w:tc>
          <w:tcPr>
            <w:tcW w:w="2370" w:type="dxa"/>
            <w:tcMar>
              <w:top w:w="0" w:type="dxa"/>
              <w:bottom w:w="0" w:type="dxa"/>
            </w:tcMar>
          </w:tcPr>
          <w:p w:rsidR="008C371E" w:rsidRDefault="008C371E" w:rsidP="00D05B2C">
            <w:pPr>
              <w:ind w:right="94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20.3.2025</w:t>
            </w:r>
            <w:proofErr w:type="gramEnd"/>
          </w:p>
        </w:tc>
        <w:tc>
          <w:tcPr>
            <w:tcW w:w="3810" w:type="dxa"/>
            <w:tcMar>
              <w:top w:w="0" w:type="dxa"/>
              <w:bottom w:w="0" w:type="dxa"/>
            </w:tcMar>
          </w:tcPr>
          <w:p w:rsidR="008C371E" w:rsidRDefault="008C371E" w:rsidP="00D05B2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Mgr. Zuzana Fukalová</w:t>
            </w:r>
          </w:p>
        </w:tc>
      </w:tr>
    </w:tbl>
    <w:p w:rsidR="005461E2" w:rsidRDefault="005461E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5461E2" w:rsidRDefault="005461E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5461E2" w:rsidRDefault="005461E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5461E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720" w:right="720" w:bottom="720" w:left="720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89E" w:rsidRDefault="005C189E">
      <w:pPr>
        <w:spacing w:after="0" w:line="240" w:lineRule="auto"/>
      </w:pPr>
      <w:r>
        <w:separator/>
      </w:r>
    </w:p>
  </w:endnote>
  <w:endnote w:type="continuationSeparator" w:id="0">
    <w:p w:rsidR="005C189E" w:rsidRDefault="005C1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1E2" w:rsidRDefault="005461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1E2" w:rsidRDefault="008C37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color w:val="000000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>V4 03 2025</w:t>
    </w:r>
  </w:p>
  <w:p w:rsidR="005461E2" w:rsidRDefault="005461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color w:val="000000"/>
        <w:sz w:val="20"/>
        <w:szCs w:val="20"/>
      </w:rPr>
    </w:pPr>
  </w:p>
  <w:p w:rsidR="005461E2" w:rsidRDefault="005E7F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ab/>
    </w:r>
    <w:r>
      <w:rPr>
        <w:rFonts w:ascii="Cambria" w:eastAsia="Cambria" w:hAnsi="Cambria" w:cs="Cambria"/>
        <w:color w:val="000000"/>
        <w:sz w:val="20"/>
        <w:szCs w:val="20"/>
      </w:rPr>
      <w:tab/>
    </w:r>
    <w:r>
      <w:rPr>
        <w:rFonts w:ascii="Cambria" w:eastAsia="Cambria" w:hAnsi="Cambria" w:cs="Cambria"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color w:val="000000"/>
        <w:sz w:val="20"/>
        <w:szCs w:val="20"/>
      </w:rPr>
      <w:instrText>PAGE</w:instrText>
    </w:r>
    <w:r>
      <w:rPr>
        <w:rFonts w:ascii="Cambria" w:eastAsia="Cambria" w:hAnsi="Cambria" w:cs="Cambria"/>
        <w:color w:val="000000"/>
        <w:sz w:val="20"/>
        <w:szCs w:val="20"/>
      </w:rPr>
      <w:fldChar w:fldCharType="separate"/>
    </w:r>
    <w:r w:rsidR="008C371E">
      <w:rPr>
        <w:rFonts w:ascii="Cambria" w:eastAsia="Cambria" w:hAnsi="Cambria" w:cs="Cambria"/>
        <w:noProof/>
        <w:color w:val="000000"/>
        <w:sz w:val="20"/>
        <w:szCs w:val="20"/>
      </w:rPr>
      <w:t>10</w:t>
    </w:r>
    <w:r>
      <w:rPr>
        <w:rFonts w:ascii="Cambria" w:eastAsia="Cambria" w:hAnsi="Cambria" w:cs="Cambria"/>
        <w:color w:val="000000"/>
        <w:sz w:val="20"/>
        <w:szCs w:val="20"/>
      </w:rPr>
      <w:fldChar w:fldCharType="end"/>
    </w:r>
    <w:r>
      <w:rPr>
        <w:rFonts w:ascii="Cambria" w:eastAsia="Cambria" w:hAnsi="Cambria" w:cs="Cambria"/>
        <w:color w:val="000000"/>
        <w:sz w:val="20"/>
        <w:szCs w:val="20"/>
      </w:rPr>
      <w:t>/</w:t>
    </w:r>
    <w:r>
      <w:rPr>
        <w:rFonts w:ascii="Cambria" w:eastAsia="Cambria" w:hAnsi="Cambria" w:cs="Cambria"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color w:val="000000"/>
        <w:sz w:val="20"/>
        <w:szCs w:val="20"/>
      </w:rPr>
      <w:instrText>NUMPAGES</w:instrText>
    </w:r>
    <w:r>
      <w:rPr>
        <w:rFonts w:ascii="Cambria" w:eastAsia="Cambria" w:hAnsi="Cambria" w:cs="Cambria"/>
        <w:color w:val="000000"/>
        <w:sz w:val="20"/>
        <w:szCs w:val="20"/>
      </w:rPr>
      <w:fldChar w:fldCharType="separate"/>
    </w:r>
    <w:r w:rsidR="008C371E">
      <w:rPr>
        <w:rFonts w:ascii="Cambria" w:eastAsia="Cambria" w:hAnsi="Cambria" w:cs="Cambria"/>
        <w:noProof/>
        <w:color w:val="000000"/>
        <w:sz w:val="20"/>
        <w:szCs w:val="20"/>
      </w:rPr>
      <w:t>10</w:t>
    </w:r>
    <w:r>
      <w:rPr>
        <w:rFonts w:ascii="Cambria" w:eastAsia="Cambria" w:hAnsi="Cambria" w:cs="Cambria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1E2" w:rsidRDefault="005461E2">
    <w:pPr>
      <w:spacing w:after="60"/>
      <w:ind w:left="-284" w:right="-284"/>
      <w:jc w:val="center"/>
      <w:rPr>
        <w:rFonts w:ascii="Cambria" w:eastAsia="Cambria" w:hAnsi="Cambria" w:cs="Cambria"/>
        <w:b/>
        <w:color w:val="000000"/>
        <w:sz w:val="20"/>
        <w:szCs w:val="20"/>
      </w:rPr>
    </w:pPr>
  </w:p>
  <w:p w:rsidR="005461E2" w:rsidRDefault="005E7F3E">
    <w:pPr>
      <w:tabs>
        <w:tab w:val="right" w:pos="9072"/>
      </w:tabs>
      <w:spacing w:after="0"/>
      <w:ind w:right="-2"/>
      <w:rPr>
        <w:rFonts w:ascii="Cambria" w:eastAsia="Cambria" w:hAnsi="Cambria" w:cs="Cambria"/>
        <w:color w:val="404040"/>
        <w:sz w:val="16"/>
        <w:szCs w:val="16"/>
      </w:rPr>
    </w:pPr>
    <w:r>
      <w:rPr>
        <w:rFonts w:ascii="Cambria" w:eastAsia="Cambria" w:hAnsi="Cambria" w:cs="Cambria"/>
        <w:color w:val="404040"/>
        <w:sz w:val="18"/>
        <w:szCs w:val="18"/>
      </w:rPr>
      <w:tab/>
    </w:r>
    <w:r>
      <w:rPr>
        <w:rFonts w:ascii="Cambria" w:eastAsia="Cambria" w:hAnsi="Cambria" w:cs="Cambria"/>
        <w:color w:val="404040"/>
        <w:sz w:val="16"/>
        <w:szCs w:val="16"/>
      </w:rPr>
      <w:fldChar w:fldCharType="begin"/>
    </w:r>
    <w:r>
      <w:rPr>
        <w:rFonts w:ascii="Cambria" w:eastAsia="Cambria" w:hAnsi="Cambria" w:cs="Cambria"/>
        <w:color w:val="404040"/>
        <w:sz w:val="16"/>
        <w:szCs w:val="16"/>
      </w:rPr>
      <w:instrText>PAGE</w:instrText>
    </w:r>
    <w:r>
      <w:rPr>
        <w:rFonts w:ascii="Cambria" w:eastAsia="Cambria" w:hAnsi="Cambria" w:cs="Cambria"/>
        <w:color w:val="404040"/>
        <w:sz w:val="16"/>
        <w:szCs w:val="16"/>
      </w:rPr>
      <w:fldChar w:fldCharType="separate"/>
    </w:r>
    <w:r w:rsidR="008C371E">
      <w:rPr>
        <w:rFonts w:ascii="Cambria" w:eastAsia="Cambria" w:hAnsi="Cambria" w:cs="Cambria"/>
        <w:noProof/>
        <w:color w:val="404040"/>
        <w:sz w:val="16"/>
        <w:szCs w:val="16"/>
      </w:rPr>
      <w:t>1</w:t>
    </w:r>
    <w:r>
      <w:rPr>
        <w:rFonts w:ascii="Cambria" w:eastAsia="Cambria" w:hAnsi="Cambria" w:cs="Cambria"/>
        <w:color w:val="404040"/>
        <w:sz w:val="16"/>
        <w:szCs w:val="16"/>
      </w:rPr>
      <w:fldChar w:fldCharType="end"/>
    </w:r>
    <w:r>
      <w:rPr>
        <w:rFonts w:ascii="Cambria" w:eastAsia="Cambria" w:hAnsi="Cambria" w:cs="Cambria"/>
        <w:color w:val="404040"/>
        <w:sz w:val="16"/>
        <w:szCs w:val="16"/>
      </w:rPr>
      <w:t>/</w:t>
    </w:r>
    <w:r>
      <w:rPr>
        <w:rFonts w:ascii="Cambria" w:eastAsia="Cambria" w:hAnsi="Cambria" w:cs="Cambria"/>
        <w:color w:val="404040"/>
        <w:sz w:val="16"/>
        <w:szCs w:val="16"/>
      </w:rPr>
      <w:fldChar w:fldCharType="begin"/>
    </w:r>
    <w:r>
      <w:rPr>
        <w:rFonts w:ascii="Cambria" w:eastAsia="Cambria" w:hAnsi="Cambria" w:cs="Cambria"/>
        <w:color w:val="404040"/>
        <w:sz w:val="16"/>
        <w:szCs w:val="16"/>
      </w:rPr>
      <w:instrText>NUMPAGES</w:instrText>
    </w:r>
    <w:r>
      <w:rPr>
        <w:rFonts w:ascii="Cambria" w:eastAsia="Cambria" w:hAnsi="Cambria" w:cs="Cambria"/>
        <w:color w:val="404040"/>
        <w:sz w:val="16"/>
        <w:szCs w:val="16"/>
      </w:rPr>
      <w:fldChar w:fldCharType="separate"/>
    </w:r>
    <w:r w:rsidR="008C371E">
      <w:rPr>
        <w:rFonts w:ascii="Cambria" w:eastAsia="Cambria" w:hAnsi="Cambria" w:cs="Cambria"/>
        <w:noProof/>
        <w:color w:val="404040"/>
        <w:sz w:val="16"/>
        <w:szCs w:val="16"/>
      </w:rPr>
      <w:t>10</w:t>
    </w:r>
    <w:r>
      <w:rPr>
        <w:rFonts w:ascii="Cambria" w:eastAsia="Cambria" w:hAnsi="Cambria" w:cs="Cambria"/>
        <w:color w:val="40404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89E" w:rsidRDefault="005C189E">
      <w:pPr>
        <w:spacing w:after="0" w:line="240" w:lineRule="auto"/>
      </w:pPr>
      <w:r>
        <w:separator/>
      </w:r>
    </w:p>
  </w:footnote>
  <w:footnote w:type="continuationSeparator" w:id="0">
    <w:p w:rsidR="005C189E" w:rsidRDefault="005C1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1E2" w:rsidRDefault="005461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1E2" w:rsidRDefault="005461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7371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1E2" w:rsidRDefault="005461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7371"/>
      <w:jc w:val="center"/>
      <w:rPr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10F79"/>
    <w:multiLevelType w:val="multilevel"/>
    <w:tmpl w:val="90D2339E"/>
    <w:lvl w:ilvl="0">
      <w:start w:val="558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3EF152A"/>
    <w:multiLevelType w:val="multilevel"/>
    <w:tmpl w:val="4BB604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438C0567"/>
    <w:multiLevelType w:val="multilevel"/>
    <w:tmpl w:val="D32AA408"/>
    <w:lvl w:ilvl="0">
      <w:start w:val="558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BE14E1C"/>
    <w:multiLevelType w:val="multilevel"/>
    <w:tmpl w:val="7A1851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461E2"/>
    <w:rsid w:val="001B0DAE"/>
    <w:rsid w:val="005461E2"/>
    <w:rsid w:val="005C189E"/>
    <w:rsid w:val="005E7F3E"/>
    <w:rsid w:val="008C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after="100" w:line="276" w:lineRule="auto"/>
      <w:jc w:val="both"/>
      <w:outlineLvl w:val="2"/>
    </w:pPr>
    <w:rPr>
      <w:b/>
      <w:color w:val="44546A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8F146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97983"/>
    <w:pPr>
      <w:ind w:left="720"/>
      <w:contextualSpacing/>
    </w:pPr>
  </w:style>
  <w:style w:type="table" w:customStyle="1" w:styleId="a9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0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0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0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0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0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0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0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0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0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after="100" w:line="276" w:lineRule="auto"/>
      <w:jc w:val="both"/>
      <w:outlineLvl w:val="2"/>
    </w:pPr>
    <w:rPr>
      <w:b/>
      <w:color w:val="44546A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8F146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97983"/>
    <w:pPr>
      <w:ind w:left="720"/>
      <w:contextualSpacing/>
    </w:pPr>
  </w:style>
  <w:style w:type="table" w:customStyle="1" w:styleId="a9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2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0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0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0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0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0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0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0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0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0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overenec@sdiakonie.cz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poverenec@sdiakonie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verenec@sdiakonie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poverenec@sdiakonie.cz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poverenec@sdiakonie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TwxOaLMDQyYPnAmYx2t62iygJg==">AMUW2mV79mRp/TxLk3NGOsvUAvJUw0/e8fg676Pmh2igmCOpuG96WdrUJOCZVx3LKzzg4uuSGl2sfEU+GLlnnNTZ41KyeaZqEAGEILdsbZM2UgiJwcdL5+Xczjzk8aRGQfPGSxEzpyAek0ScDYYjlsLs/3QKnHIK4g==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1629</Words>
  <Characters>9616</Characters>
  <Application>Microsoft Office Word</Application>
  <DocSecurity>0</DocSecurity>
  <Lines>80</Lines>
  <Paragraphs>22</Paragraphs>
  <ScaleCrop>false</ScaleCrop>
  <Company/>
  <LinksUpToDate>false</LinksUpToDate>
  <CharactersWithSpaces>11223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Lenka</cp:lastModifiedBy>
  <cp:revision>5</cp:revision>
  <dcterms:created xsi:type="dcterms:W3CDTF">2020-06-09T12:49:00Z</dcterms:created>
  <dcterms:modified xsi:type="dcterms:W3CDTF">2025-05-13T08:24:00Z</dcterms:modified>
</cp:coreProperties>
</file>