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rPr>
          <w:rFonts w:ascii="Arial" w:cs="Arial" w:eastAsia="Arial" w:hAnsi="Arial"/>
          <w:sz w:val="22"/>
          <w:szCs w:val="22"/>
        </w:rPr>
        <w:sectPr>
          <w:headerReference r:id="rId6" w:type="default"/>
          <w:headerReference r:id="rId7" w:type="first"/>
          <w:footerReference r:id="rId8" w:type="default"/>
          <w:pgSz w:h="16838" w:w="11906" w:orient="portrait"/>
          <w:pgMar w:bottom="1259" w:top="709" w:left="1134" w:right="1134" w:header="709" w:footer="652"/>
          <w:pgNumType w:start="1"/>
        </w:sect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Informace o zpracování osobních údajů pro účely poskytování služby – DOMOV PRO OSOBY SE ZDRAVOTNÍM POSTIŽENÍM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jako uživatel sociální služby </w:t>
      </w:r>
      <w:r w:rsidDel="00000000" w:rsidR="00000000" w:rsidRPr="00000000">
        <w:rPr>
          <w:rFonts w:ascii="Cambria" w:cs="Cambria" w:eastAsia="Cambria" w:hAnsi="Cambria"/>
          <w:i w:val="1"/>
          <w:sz w:val="24"/>
          <w:szCs w:val="24"/>
          <w:rtl w:val="0"/>
        </w:rPr>
        <w:t xml:space="preserve">domov pro osoby se zdravotním postižením</w:t>
      </w:r>
      <w:r w:rsidDel="00000000" w:rsidR="00000000" w:rsidRPr="00000000">
        <w:rPr>
          <w:rFonts w:ascii="Cambria" w:cs="Cambria" w:eastAsia="Cambria" w:hAnsi="Cambria"/>
          <w:sz w:val="24"/>
          <w:szCs w:val="24"/>
          <w:rtl w:val="0"/>
        </w:rPr>
        <w:t xml:space="preserv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bookmarkStart w:colFirst="0" w:colLast="0" w:name="_gjdgxs" w:id="0"/>
      <w:bookmarkEnd w:id="0"/>
      <w:r w:rsidDel="00000000" w:rsidR="00000000" w:rsidRPr="00000000">
        <w:rPr>
          <w:rFonts w:ascii="Cambria" w:cs="Cambria" w:eastAsia="Cambria" w:hAnsi="Cambria"/>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sz w:val="24"/>
          <w:szCs w:val="24"/>
          <w:vertAlign w:val="superscript"/>
          <w:rtl w:val="0"/>
        </w:rPr>
        <w:t xml:space="preserve"> </w:t>
      </w:r>
      <w:r w:rsidDel="00000000" w:rsidR="00000000" w:rsidRPr="00000000">
        <w:rPr>
          <w:rFonts w:ascii="Cambria" w:cs="Cambria" w:eastAsia="Cambria" w:hAnsi="Cambria"/>
          <w:sz w:val="24"/>
          <w:szCs w:val="24"/>
          <w:rtl w:val="0"/>
        </w:rPr>
        <w:t xml:space="preserve">Správce můžete kontaktovat poštou na adrese sídla, osobně, prostřednictvím telefonu na čísle 558 764 333 nebo prostřednictvím e-mailu na adrese </w:t>
      </w:r>
      <w:hyperlink r:id="rId9">
        <w:r w:rsidDel="00000000" w:rsidR="00000000" w:rsidRPr="00000000">
          <w:rPr>
            <w:rFonts w:ascii="Cambria" w:cs="Cambria" w:eastAsia="Cambria" w:hAnsi="Cambria"/>
            <w:sz w:val="24"/>
            <w:szCs w:val="24"/>
            <w:rtl w:val="0"/>
          </w:rPr>
          <w:t xml:space="preserve">ustredi@slezskadiakonie.cz</w:t>
        </w:r>
      </w:hyperlink>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potřebujeme pro uzavření Smlouvy o poskytování sociální služby a pro to, abychom Vám mohli službu poskytovat podle Vašich potřeb a dojednaného rozsahu. Vaše osobní údaje zpracováváme zejména za účelem plnění povinností Správce vyplývajících z příslušných právních předpisů v aktuálních zněních (zejména se jedná o zákon č. 108/2006 Sb., o sociálních službách, zákon č. 499/2004 Sb. o archivnictví a spisové služby atd.). Dále jde o potřeby oprávněných kontrol či k ochraně práv Správce pro případ soudního či jiného sporu.  </w:t>
      </w:r>
      <w:r w:rsidDel="00000000" w:rsidR="00000000" w:rsidRPr="00000000">
        <w:rPr>
          <w:rFonts w:ascii="Cambria" w:cs="Cambria" w:eastAsia="Cambria" w:hAnsi="Cambria"/>
          <w:color w:val="4a86e8"/>
          <w:sz w:val="24"/>
          <w:szCs w:val="24"/>
          <w:rtl w:val="0"/>
        </w:rPr>
        <w:t xml:space="preserve">V některých případech zpracováváme též zvláštní kategorie osobních údajů, a to dle čl. 9 odst. 2 písm. h) GDPR).</w:t>
      </w:r>
      <w:r w:rsidDel="00000000" w:rsidR="00000000" w:rsidRPr="00000000">
        <w:rPr>
          <w:rtl w:val="0"/>
        </w:rPr>
      </w:r>
    </w:p>
    <w:p w:rsidR="00000000" w:rsidDel="00000000" w:rsidP="00000000" w:rsidRDefault="00000000" w:rsidRPr="00000000" w14:paraId="0000000C">
      <w:pPr>
        <w:spacing w:after="240" w:before="240" w:lineRule="auto"/>
        <w:jc w:val="both"/>
        <w:rPr>
          <w:rFonts w:ascii="Cambria" w:cs="Cambria" w:eastAsia="Cambria" w:hAnsi="Cambria"/>
          <w:color w:val="4a86e8"/>
          <w:sz w:val="24"/>
          <w:szCs w:val="24"/>
        </w:rPr>
      </w:pPr>
      <w:r w:rsidDel="00000000" w:rsidR="00000000" w:rsidRPr="00000000">
        <w:rPr>
          <w:rFonts w:ascii="Cambria" w:cs="Cambria" w:eastAsia="Cambria" w:hAnsi="Cambria"/>
          <w:sz w:val="24"/>
          <w:szCs w:val="24"/>
          <w:rtl w:val="0"/>
        </w:rPr>
        <w:t xml:space="preserve">Vaše osobní údaje mohou být dále využity k tomu, abychom mohli plnit další povinnosti ve vztahu k jiným organizacím, např. kvůli statistickým výkazům, získávání finančních prostředků apod.</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Jaké osobní údaje potřebujeme při uzavírání smlouvy o poskytování sociální služby a v průběhu plánování a poskytování sociální služby?</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procesu uzavírání smlouvy a plánování a poskytování sociální služby nám sdělujete osobní údaje, které jsou rozdělovány do dvou kategorií – základní a zvláštní.</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Mezi osobní údaje základní kategorie patří zejména: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Jméno, příjmení, titul Vás a jiných kontaktních osob /opatrovníka / Vašeho zástupce</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Datum narození, rodné číslo </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Adresa trvalého bydliště</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Kontaktní adresa, telefon, e-mail, číslo datové schránky Vás a jiných kontaktních osob / </w:t>
      </w:r>
      <w:r w:rsidDel="00000000" w:rsidR="00000000" w:rsidRPr="00000000">
        <w:rPr>
          <w:rFonts w:ascii="Cambria" w:cs="Cambria" w:eastAsia="Cambria" w:hAnsi="Cambria"/>
          <w:sz w:val="24"/>
          <w:szCs w:val="24"/>
          <w:rtl w:val="0"/>
        </w:rPr>
        <w:t xml:space="preserve">opatrovníka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4a86e8"/>
          <w:sz w:val="24"/>
          <w:szCs w:val="24"/>
          <w:rtl w:val="0"/>
        </w:rPr>
        <w:t xml:space="preserve"> Vašeho zástupce</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Ošetřující lékaři (jméno, kontakt)</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Zdravotní pojišťovna a průkaz ZTP/P</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Číslo účtu, ze kterého bude hrazena platba za sociální službu, ale také pro případ zasílání přeplatků z vyúčtování sociální služby</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Informace předané v rámci přípravy a plnění individuálního plánu.</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72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Mezi osobní údaje zvláštní kategorie patří zejména: </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Informace o omezení ve svéprávnosti </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Stupeň příspěvku na péči</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Příjmy (v případě žádosti o snížení úhrad)</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Zdravotní stav, medikace, fyzioterapie</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Oblast zájmů, vztahů (příbuzenské, rodinné, partnerské)</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bookmarkStart w:colFirst="0" w:colLast="0" w:name="_cn08q99jcd5n" w:id="1"/>
      <w:bookmarkEnd w:id="1"/>
      <w:r w:rsidDel="00000000" w:rsidR="00000000" w:rsidRPr="00000000">
        <w:rPr>
          <w:rFonts w:ascii="Cambria" w:cs="Cambria" w:eastAsia="Cambria" w:hAnsi="Cambria"/>
          <w:sz w:val="24"/>
          <w:szCs w:val="24"/>
          <w:rtl w:val="0"/>
        </w:rPr>
        <w:t xml:space="preserve">Oblast sexuality</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Potřeby uživatele (sebeobslužnost, samostatnost, komunikace, rizikové chování)</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bookmarkStart w:colFirst="0" w:colLast="0" w:name="_30j0zll" w:id="2"/>
      <w:bookmarkEnd w:id="2"/>
      <w:r w:rsidDel="00000000" w:rsidR="00000000" w:rsidRPr="00000000">
        <w:rPr>
          <w:rFonts w:ascii="Cambria" w:cs="Cambria" w:eastAsia="Cambria" w:hAnsi="Cambria"/>
          <w:sz w:val="24"/>
          <w:szCs w:val="24"/>
          <w:rtl w:val="0"/>
        </w:rPr>
        <w:t xml:space="preserve">Informace předané v rámci přípravy a plnění individuálního plánu.</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720" w:firstLine="0"/>
        <w:jc w:val="both"/>
        <w:rPr>
          <w:rFonts w:ascii="Cambria" w:cs="Cambria" w:eastAsia="Cambria" w:hAnsi="Cambria"/>
          <w:sz w:val="24"/>
          <w:szCs w:val="24"/>
        </w:rPr>
      </w:pPr>
      <w:bookmarkStart w:colFirst="0" w:colLast="0" w:name="_ppzsbr5airjw" w:id="3"/>
      <w:bookmarkEnd w:id="3"/>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mbria" w:cs="Cambria" w:eastAsia="Cambria" w:hAnsi="Cambria"/>
          <w:i w:val="1"/>
        </w:rPr>
      </w:pPr>
      <w:r w:rsidDel="00000000" w:rsidR="00000000" w:rsidRPr="00000000">
        <w:rPr>
          <w:rFonts w:ascii="Cambria" w:cs="Cambria" w:eastAsia="Cambria" w:hAnsi="Cambria"/>
          <w:i w:val="1"/>
          <w:rtl w:val="0"/>
        </w:rPr>
        <w:t xml:space="preserve">Tyto a případně další údaje jsou u nás zpracovávány striktně za účelem plnohodnotného poskytování sociálních služeb v souladu s platnou legislativou. </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v podobě fotografie nebo audiovizuálního záznamu mohou být zpracovávány pouze na základě Vašeho písemného souhlasu a slouží nám k tomu, abychom mohli službu poskytovat </w:t>
      </w:r>
      <w:r w:rsidDel="00000000" w:rsidR="00000000" w:rsidRPr="00000000">
        <w:rPr>
          <w:rFonts w:ascii="Cambria" w:cs="Cambria" w:eastAsia="Cambria" w:hAnsi="Cambria"/>
          <w:color w:val="4a86e8"/>
          <w:sz w:val="24"/>
          <w:szCs w:val="24"/>
          <w:rtl w:val="0"/>
        </w:rPr>
        <w:t xml:space="preserve">na základě Vašich individuálních potřeb a službu prezentovat uvnitř organizace nebo navenek.</w:t>
      </w:r>
      <w:r w:rsidDel="00000000" w:rsidR="00000000" w:rsidRPr="00000000">
        <w:rPr>
          <w:rFonts w:ascii="Cambria" w:cs="Cambria" w:eastAsia="Cambria" w:hAnsi="Cambria"/>
          <w:sz w:val="24"/>
          <w:szCs w:val="24"/>
          <w:rtl w:val="0"/>
        </w:rPr>
        <w:t xml:space="preserve"> Váš poskytnutý souhlas můžete kdykoliv odvolat a nebude to pro Vás mít žádné negativní důsledky.</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Nevyžadujeme od Vás osobní údaje, které k danému účelu nejsou potřeba.</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1fob9te" w:id="4"/>
      <w:bookmarkEnd w:id="4"/>
      <w:r w:rsidDel="00000000" w:rsidR="00000000" w:rsidRPr="00000000">
        <w:rPr>
          <w:rFonts w:ascii="Cambria" w:cs="Cambria" w:eastAsia="Cambria" w:hAnsi="Cambria"/>
          <w:sz w:val="24"/>
          <w:szCs w:val="24"/>
          <w:rtl w:val="0"/>
        </w:rPr>
        <w:t xml:space="preserve">V průběhu uzavírání smlouvy pracuje s Vašimi osobními údaji pouze sociální pracovník, vedoucí střediska. </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průběhu plánování a poskytování sociální služby pracuje s Vašimi osobními údaji sociální pracovník, vedoucí střediska, zdravotní sestry a pracovníci v sociálních službách, v některých službách také fyzioterapeut.</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br w:type="textWrapping"/>
        <w:t xml:space="preserve">Dále v rámci administrativních úkonů (vyúčtování, platby, agenda k získávání dotací, grantů) pracují s Vašimi osobními údaji také účetní, ekonomové a administrativní pracovník. </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Slezská diakonie chrání Vaše osobní údaje fyzicky i v rámci elektronického zpracování. </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mbria" w:cs="Cambria" w:eastAsia="Cambria" w:hAnsi="Cambria"/>
          <w:strike w:val="1"/>
          <w:sz w:val="24"/>
          <w:szCs w:val="24"/>
        </w:rPr>
      </w:pPr>
      <w:r w:rsidDel="00000000" w:rsidR="00000000" w:rsidRPr="00000000">
        <w:rPr>
          <w:rFonts w:ascii="Cambria" w:cs="Cambria" w:eastAsia="Cambria" w:hAnsi="Cambria"/>
          <w:sz w:val="24"/>
          <w:szCs w:val="24"/>
          <w:rtl w:val="0"/>
        </w:rPr>
        <w:t xml:space="preserve">Na středisku je Vaše dokumentace uložena v uzamykatelných skříních a uzamykatelných kancelářích zaměstnanců služby. Elektronická dokumentace je vedena v počítačích, které jsou chráněna heslem.</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jsou zpracovávány po dobu poskytování sociální služby a následně v rámci archivace zpracováváme tyto dokumenty v souladu se Spisovým a skartačním řádem Slezské diakonie.  </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Zaměstnanci mohou poskytnout osobní údaje další osobě pouze:</w:t>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 plnění zákonných požadavků (např. na základě písemné výzvy soudu nebo policie, obecních úřadů, obcí s rozšířenou působností)</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3znysh7" w:id="5"/>
    <w:bookmarkEnd w:id="5"/>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pokud je to nezbytné pro naplnění vzájemně uzavřené smlouvy</w:t>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 základě Vašeho písemného souhlasu.</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Všichni pracovníci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sz w:val="24"/>
          <w:szCs w:val="24"/>
          <w:rtl w:val="0"/>
        </w:rPr>
        <w:t xml:space="preserve"> </w:t>
      </w:r>
      <w:r w:rsidDel="00000000" w:rsidR="00000000" w:rsidRPr="00000000">
        <w:rPr>
          <w:rFonts w:ascii="Cambria" w:cs="Cambria" w:eastAsia="Cambria" w:hAnsi="Cambria"/>
          <w:sz w:val="24"/>
          <w:szCs w:val="24"/>
          <w:rtl w:val="0"/>
        </w:rPr>
        <w:t xml:space="preserve">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Kontakt: </w:t>
      </w:r>
      <w:hyperlink r:id="rId10">
        <w:r w:rsidDel="00000000" w:rsidR="00000000" w:rsidRPr="00000000">
          <w:rPr>
            <w:rFonts w:ascii="Cambria" w:cs="Cambria" w:eastAsia="Cambria" w:hAnsi="Cambria"/>
            <w:sz w:val="24"/>
            <w:szCs w:val="24"/>
            <w:rtl w:val="0"/>
          </w:rPr>
          <w:t xml:space="preserve">r.belova@slezskadiakonie.cz</w:t>
        </w:r>
      </w:hyperlink>
      <w:r w:rsidDel="00000000" w:rsidR="00000000" w:rsidRPr="00000000">
        <w:rPr>
          <w:rFonts w:ascii="Cambria" w:cs="Cambria" w:eastAsia="Cambria" w:hAnsi="Cambria"/>
          <w:sz w:val="24"/>
          <w:szCs w:val="24"/>
          <w:rtl w:val="0"/>
        </w:rPr>
        <w:t xml:space="preserve"> </w:t>
        <w:br w:type="textWrapping"/>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Ano, správce jmenoval v souladu se svými povinnostmi podle GDPR pověřence pro ochranu osobních údajů. Naším pověřencem je Ing. Roman Šmíd, MBA, kterého můžete kontaktovat prostřednictvím e-mailu na adrese  </w:t>
      </w:r>
      <w:hyperlink r:id="rId11">
        <w:r w:rsidDel="00000000" w:rsidR="00000000" w:rsidRPr="00000000">
          <w:rPr>
            <w:rFonts w:ascii="Cambria" w:cs="Cambria" w:eastAsia="Cambria" w:hAnsi="Cambria"/>
            <w:sz w:val="24"/>
            <w:szCs w:val="24"/>
            <w:u w:val="single"/>
            <w:rtl w:val="0"/>
          </w:rPr>
          <w:t xml:space="preserve">poverenec@sdiakonie.cz</w:t>
        </w:r>
      </w:hyperlink>
      <w:r w:rsidDel="00000000" w:rsidR="00000000" w:rsidRPr="00000000">
        <w:rPr>
          <w:rFonts w:ascii="Cambria" w:cs="Cambria" w:eastAsia="Cambria" w:hAnsi="Cambria"/>
          <w:sz w:val="24"/>
          <w:szCs w:val="24"/>
          <w:rtl w:val="0"/>
        </w:rPr>
        <w:t xml:space="preserve">. Další informace o pověřenci získáte na webových stránkách Slezské diakonie </w:t>
      </w:r>
      <w:hyperlink r:id="rId12">
        <w:r w:rsidDel="00000000" w:rsidR="00000000" w:rsidRPr="00000000">
          <w:rPr>
            <w:rFonts w:ascii="Cambria" w:cs="Cambria" w:eastAsia="Cambria" w:hAnsi="Cambria"/>
            <w:sz w:val="24"/>
            <w:szCs w:val="24"/>
            <w:u w:val="single"/>
            <w:rtl w:val="0"/>
          </w:rPr>
          <w:t xml:space="preserve">www.slezskadiakonie.cz/o-nas/informace-o-zpracovani</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strike w:val="1"/>
          <w:sz w:val="24"/>
          <w:szCs w:val="24"/>
        </w:rPr>
      </w:pPr>
      <w:r w:rsidDel="00000000" w:rsidR="00000000" w:rsidRPr="00000000">
        <w:rPr>
          <w:rtl w:val="0"/>
        </w:rPr>
      </w:r>
    </w:p>
    <w:p w:rsidR="00000000" w:rsidDel="00000000" w:rsidP="00000000" w:rsidRDefault="00000000" w:rsidRPr="00000000" w14:paraId="0000005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Svým podpisem stvrzuji, že mi byla poskytnuta informace o zpracování osobních údajů v souvislosti s poskytováním sociální služby.</w:t>
      </w:r>
    </w:p>
    <w:p w:rsidR="00000000" w:rsidDel="00000000" w:rsidP="00000000" w:rsidRDefault="00000000" w:rsidRPr="00000000" w14:paraId="00000052">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3">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Dne _________________</w:t>
      </w:r>
    </w:p>
    <w:p w:rsidR="00000000" w:rsidDel="00000000" w:rsidP="00000000" w:rsidRDefault="00000000" w:rsidRPr="00000000" w14:paraId="00000055">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6">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7">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__________________________________________</w:t>
      </w:r>
    </w:p>
    <w:p w:rsidR="00000000" w:rsidDel="00000000" w:rsidP="00000000" w:rsidRDefault="00000000" w:rsidRPr="00000000" w14:paraId="0000005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(jméno, příjmení a podpis uživatele a/nebo opatrovníka</w:t>
      </w:r>
    </w:p>
    <w:sectPr>
      <w:headerReference r:id="rId13"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2127"/>
        <w:tab w:val="center" w:leader="none" w:pos="4536"/>
        <w:tab w:val="right" w:leader="none" w:pos="9072"/>
      </w:tabs>
      <w:rPr>
        <w:sz w:val="24"/>
        <w:szCs w:val="24"/>
      </w:rPr>
    </w:pPr>
    <w:r w:rsidDel="00000000" w:rsidR="00000000" w:rsidRPr="00000000">
      <w:rPr>
        <w:sz w:val="24"/>
        <w:szCs w:val="24"/>
        <w:rtl w:val="0"/>
      </w:rPr>
      <w:t xml:space="preserve">V7 2025</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536"/>
        <w:tab w:val="right" w:leader="none" w:pos="9072"/>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536"/>
        <w:tab w:val="right" w:leader="none" w:pos="9072"/>
        <w:tab w:val="center" w:leader="none" w:pos="5400"/>
        <w:tab w:val="left" w:leader="none" w:pos="9712"/>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poverenec@sdiakonie.cz#search/v.zidkova%40slezskadiakonie.cz/_blank" TargetMode="External"/><Relationship Id="rId10" Type="http://schemas.openxmlformats.org/officeDocument/2006/relationships/hyperlink" Target="mailto:r.belova@slezskadiakonie.cz" TargetMode="External"/><Relationship Id="rId13" Type="http://schemas.openxmlformats.org/officeDocument/2006/relationships/header" Target="header3.xml"/><Relationship Id="rId12" Type="http://schemas.openxmlformats.org/officeDocument/2006/relationships/hyperlink" Target="http://www.slezskadiakonie.cz/o-nas/informace-o-zpracovani#search/v.zidkova%40slezskadiakonie.cz/_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ustredi@slezskadiakonie.cz"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