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1E69" w14:textId="77777777" w:rsidR="003417BA" w:rsidRDefault="003417BA">
      <w:pPr>
        <w:spacing w:line="276" w:lineRule="auto"/>
        <w:ind w:left="3969"/>
        <w:rPr>
          <w:rFonts w:ascii="Arial" w:eastAsia="Arial" w:hAnsi="Arial" w:cs="Arial"/>
          <w:b/>
          <w:color w:val="0093DD"/>
          <w:sz w:val="16"/>
          <w:szCs w:val="16"/>
        </w:rPr>
      </w:pPr>
    </w:p>
    <w:p w14:paraId="3D456AD5" w14:textId="4A283BFC" w:rsidR="0071526F" w:rsidRDefault="0071526F" w:rsidP="0071526F">
      <w:pPr>
        <w:rPr>
          <w:rFonts w:ascii="Arial" w:eastAsia="Arial" w:hAnsi="Arial" w:cs="Arial"/>
          <w:b/>
          <w:color w:val="0093DD"/>
          <w:sz w:val="36"/>
          <w:szCs w:val="36"/>
        </w:rPr>
      </w:pPr>
    </w:p>
    <w:p w14:paraId="2B204CC4" w14:textId="77777777" w:rsidR="0071526F" w:rsidRDefault="0071526F" w:rsidP="0071526F">
      <w:pPr>
        <w:spacing w:line="276" w:lineRule="auto"/>
        <w:rPr>
          <w:rFonts w:ascii="Arial" w:eastAsia="Arial" w:hAnsi="Arial" w:cs="Arial"/>
          <w:b/>
          <w:color w:val="0093DD"/>
          <w:sz w:val="16"/>
          <w:szCs w:val="16"/>
        </w:rPr>
      </w:pPr>
    </w:p>
    <w:p w14:paraId="112DC2EA" w14:textId="0FBAA444" w:rsidR="0071526F" w:rsidRDefault="008C5362" w:rsidP="0071526F">
      <w:pPr>
        <w:rPr>
          <w:rFonts w:ascii="Arial Black" w:eastAsia="Arial Black" w:hAnsi="Arial Black" w:cs="Arial Black"/>
          <w:b/>
          <w:color w:val="00B0F0"/>
          <w:sz w:val="40"/>
          <w:szCs w:val="40"/>
        </w:rPr>
      </w:pPr>
      <w:r>
        <w:rPr>
          <w:noProof/>
        </w:rPr>
        <w:drawing>
          <wp:inline distT="0" distB="0" distL="0" distR="0" wp14:anchorId="063C8658" wp14:editId="5AFA95F0">
            <wp:extent cx="3076575" cy="59055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1526F">
        <w:rPr>
          <w:rFonts w:ascii="Arial" w:eastAsia="Arial" w:hAnsi="Arial" w:cs="Arial"/>
          <w:noProof/>
        </w:rPr>
        <w:drawing>
          <wp:inline distT="0" distB="0" distL="0" distR="0" wp14:anchorId="487660DF" wp14:editId="006F29CD">
            <wp:extent cx="2720131" cy="377120"/>
            <wp:effectExtent l="0" t="0" r="0" b="0"/>
            <wp:docPr id="6" name="image4.jpg" descr="logo_Fu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logo_Fu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131" cy="37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1526F">
        <w:rPr>
          <w:rFonts w:ascii="Arial Black" w:eastAsia="Arial Black" w:hAnsi="Arial Black" w:cs="Arial Black"/>
          <w:b/>
          <w:color w:val="00B0F0"/>
          <w:sz w:val="40"/>
          <w:szCs w:val="40"/>
        </w:rPr>
        <w:t xml:space="preserve">   </w:t>
      </w:r>
      <w:r w:rsidR="0071526F">
        <w:rPr>
          <w:noProof/>
        </w:rPr>
        <w:drawing>
          <wp:inline distT="0" distB="0" distL="0" distR="0" wp14:anchorId="43A34855" wp14:editId="6A1ABAD2">
            <wp:extent cx="1019175" cy="1343025"/>
            <wp:effectExtent l="0" t="0" r="9525" b="9525"/>
            <wp:docPr id="7" name="Obrázek 7" descr="CMYK_EFFATHA - KOPŘIVNICE_VERTIK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MYK_EFFATHA - KOPŘIVNICE_VERTIKÁLN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37F8" w14:textId="77777777" w:rsidR="0071526F" w:rsidRDefault="0071526F" w:rsidP="0071526F">
      <w:pPr>
        <w:rPr>
          <w:rFonts w:ascii="Calibri" w:eastAsia="Calibri" w:hAnsi="Calibri" w:cs="Calibri"/>
          <w:color w:val="00B0F0"/>
          <w:sz w:val="20"/>
          <w:szCs w:val="20"/>
        </w:rPr>
      </w:pPr>
      <w:r>
        <w:rPr>
          <w:rFonts w:ascii="Arial Black" w:eastAsia="Arial Black" w:hAnsi="Arial Black" w:cs="Arial Black"/>
          <w:b/>
          <w:color w:val="00B0F0"/>
          <w:sz w:val="40"/>
          <w:szCs w:val="40"/>
        </w:rPr>
        <w:t>EFFATHA Kopřivnice,</w:t>
      </w:r>
    </w:p>
    <w:p w14:paraId="14BED7F9" w14:textId="77777777" w:rsidR="0071526F" w:rsidRDefault="0071526F" w:rsidP="0071526F">
      <w:pPr>
        <w:rPr>
          <w:rFonts w:ascii="Arial" w:eastAsia="Arial" w:hAnsi="Arial" w:cs="Arial"/>
          <w:color w:val="00B0F0"/>
          <w:sz w:val="28"/>
          <w:szCs w:val="28"/>
        </w:rPr>
      </w:pPr>
      <w:r>
        <w:rPr>
          <w:rFonts w:ascii="Arial" w:eastAsia="Arial" w:hAnsi="Arial" w:cs="Arial"/>
          <w:color w:val="00B0F0"/>
          <w:sz w:val="28"/>
          <w:szCs w:val="28"/>
        </w:rPr>
        <w:t>sociálně terapeutické dílny</w:t>
      </w:r>
    </w:p>
    <w:p w14:paraId="78702BBE" w14:textId="77777777" w:rsidR="0071526F" w:rsidRDefault="0071526F" w:rsidP="0071526F">
      <w:pPr>
        <w:rPr>
          <w:rFonts w:ascii="Arial" w:eastAsia="Arial" w:hAnsi="Arial" w:cs="Arial"/>
          <w:color w:val="00B0F0"/>
          <w:sz w:val="28"/>
          <w:szCs w:val="28"/>
        </w:rPr>
      </w:pPr>
    </w:p>
    <w:p w14:paraId="024B1263" w14:textId="77777777" w:rsidR="0071526F" w:rsidRDefault="0071526F" w:rsidP="0071526F">
      <w:pPr>
        <w:rPr>
          <w:rFonts w:ascii="Arial" w:eastAsia="Arial" w:hAnsi="Arial" w:cs="Arial"/>
          <w:color w:val="00B0F0"/>
          <w:sz w:val="28"/>
          <w:szCs w:val="28"/>
        </w:rPr>
      </w:pPr>
      <w:r>
        <w:rPr>
          <w:rFonts w:ascii="Arial" w:eastAsia="Arial" w:hAnsi="Arial" w:cs="Arial"/>
          <w:color w:val="00B0F0"/>
          <w:sz w:val="28"/>
          <w:szCs w:val="28"/>
        </w:rPr>
        <w:t>EFFATHA znamená v překladu „otevři se“, a tak se i my v dílnách snažíme otevírat našim klientům.</w:t>
      </w:r>
    </w:p>
    <w:p w14:paraId="150D04E8" w14:textId="77777777" w:rsidR="0071526F" w:rsidRDefault="0071526F" w:rsidP="0071526F">
      <w:pPr>
        <w:rPr>
          <w:rFonts w:ascii="Arial" w:eastAsia="Arial" w:hAnsi="Arial" w:cs="Arial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1E7DFCB5" wp14:editId="62546D3D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2457450" cy="123825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8200D1" w14:textId="77777777" w:rsidR="0071526F" w:rsidRDefault="0071526F" w:rsidP="0071526F">
      <w:pPr>
        <w:spacing w:line="288" w:lineRule="auto"/>
        <w:rPr>
          <w:rFonts w:ascii="Arial" w:eastAsia="Arial" w:hAnsi="Arial" w:cs="Arial"/>
          <w:b/>
          <w:color w:val="0093DD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>Kde nás najdete?</w:t>
      </w:r>
    </w:p>
    <w:p w14:paraId="296615D0" w14:textId="77777777" w:rsidR="0071526F" w:rsidRPr="000B31FF" w:rsidRDefault="0071526F" w:rsidP="0071526F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B31FF">
        <w:rPr>
          <w:rFonts w:ascii="Arial" w:eastAsia="Arial" w:hAnsi="Arial" w:cs="Arial"/>
          <w:b/>
          <w:sz w:val="30"/>
          <w:szCs w:val="30"/>
        </w:rPr>
        <w:t xml:space="preserve">Školní 926, 742 </w:t>
      </w:r>
      <w:proofErr w:type="gramStart"/>
      <w:r w:rsidRPr="000B31FF">
        <w:rPr>
          <w:rFonts w:ascii="Arial" w:eastAsia="Arial" w:hAnsi="Arial" w:cs="Arial"/>
          <w:b/>
          <w:sz w:val="30"/>
          <w:szCs w:val="30"/>
        </w:rPr>
        <w:t>21  Kopřivnice</w:t>
      </w:r>
      <w:proofErr w:type="gramEnd"/>
    </w:p>
    <w:p w14:paraId="4C5F95C4" w14:textId="77777777" w:rsidR="0071526F" w:rsidRPr="000B31FF" w:rsidRDefault="0071526F" w:rsidP="0071526F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B31FF">
        <w:rPr>
          <w:rFonts w:ascii="Arial" w:eastAsia="Arial" w:hAnsi="Arial" w:cs="Arial"/>
          <w:b/>
          <w:sz w:val="30"/>
          <w:szCs w:val="30"/>
        </w:rPr>
        <w:t xml:space="preserve">K Očnímu 1480/5, 742 </w:t>
      </w:r>
      <w:proofErr w:type="gramStart"/>
      <w:r w:rsidRPr="000B31FF">
        <w:rPr>
          <w:rFonts w:ascii="Arial" w:eastAsia="Arial" w:hAnsi="Arial" w:cs="Arial"/>
          <w:b/>
          <w:sz w:val="30"/>
          <w:szCs w:val="30"/>
        </w:rPr>
        <w:t>21  Kopřivnice</w:t>
      </w:r>
      <w:proofErr w:type="gramEnd"/>
    </w:p>
    <w:p w14:paraId="0A016BCE" w14:textId="77777777" w:rsidR="0071526F" w:rsidRDefault="0071526F" w:rsidP="0071526F">
      <w:pPr>
        <w:spacing w:line="288" w:lineRule="auto"/>
        <w:rPr>
          <w:rFonts w:ascii="Arial" w:eastAsia="Arial" w:hAnsi="Arial" w:cs="Arial"/>
          <w:b/>
          <w:color w:val="0093DD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>Proč jsme tady?</w:t>
      </w:r>
    </w:p>
    <w:p w14:paraId="73916B04" w14:textId="77777777" w:rsidR="0071526F" w:rsidRDefault="0071526F" w:rsidP="0071526F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D51B8">
        <w:rPr>
          <w:rFonts w:ascii="Arial" w:eastAsia="Arial" w:hAnsi="Arial" w:cs="Arial"/>
          <w:b/>
          <w:sz w:val="30"/>
          <w:szCs w:val="30"/>
        </w:rPr>
        <w:t xml:space="preserve">Společně budeme pracovat na rozvoji Vaší soběstačnosti a nezávislosti na pomoci druhých lidí, získání a upevnění pracovních a sociálních dovedností a návyků, které Vám mohou pomoci k pracovnímu uplatnění a začlenění </w:t>
      </w:r>
      <w:r>
        <w:rPr>
          <w:rFonts w:ascii="Arial" w:eastAsia="Arial" w:hAnsi="Arial" w:cs="Arial"/>
          <w:b/>
          <w:sz w:val="30"/>
          <w:szCs w:val="30"/>
        </w:rPr>
        <w:t xml:space="preserve">                         </w:t>
      </w:r>
      <w:r w:rsidRPr="000D51B8">
        <w:rPr>
          <w:rFonts w:ascii="Arial" w:eastAsia="Arial" w:hAnsi="Arial" w:cs="Arial"/>
          <w:b/>
          <w:sz w:val="30"/>
          <w:szCs w:val="30"/>
        </w:rPr>
        <w:t>do společnosti.</w:t>
      </w:r>
    </w:p>
    <w:p w14:paraId="245731AF" w14:textId="018743EC" w:rsidR="003417BA" w:rsidRDefault="003417BA" w:rsidP="0071526F">
      <w:pPr>
        <w:spacing w:line="276" w:lineRule="auto"/>
        <w:rPr>
          <w:rFonts w:ascii="Arial" w:eastAsia="Arial" w:hAnsi="Arial" w:cs="Arial"/>
          <w:b/>
          <w:color w:val="0093DD"/>
        </w:rPr>
      </w:pPr>
    </w:p>
    <w:p w14:paraId="4019C0B8" w14:textId="77777777" w:rsidR="003417BA" w:rsidRDefault="003417BA">
      <w:pPr>
        <w:rPr>
          <w:rFonts w:ascii="Arial" w:eastAsia="Arial" w:hAnsi="Arial" w:cs="Arial"/>
          <w:b/>
          <w:color w:val="0093DD"/>
        </w:rPr>
      </w:pPr>
    </w:p>
    <w:p w14:paraId="37032AE3" w14:textId="77777777" w:rsidR="003417BA" w:rsidRDefault="003417BA">
      <w:pPr>
        <w:rPr>
          <w:rFonts w:ascii="Arial" w:eastAsia="Arial" w:hAnsi="Arial" w:cs="Arial"/>
          <w:b/>
          <w:color w:val="0093DD"/>
        </w:rPr>
      </w:pPr>
    </w:p>
    <w:p w14:paraId="0F910A5A" w14:textId="77777777" w:rsidR="003417BA" w:rsidRDefault="003417BA">
      <w:pPr>
        <w:rPr>
          <w:rFonts w:ascii="Arial" w:eastAsia="Arial" w:hAnsi="Arial" w:cs="Arial"/>
          <w:sz w:val="12"/>
          <w:szCs w:val="12"/>
        </w:rPr>
      </w:pPr>
    </w:p>
    <w:p w14:paraId="4A46E7E6" w14:textId="77777777" w:rsidR="003417BA" w:rsidRDefault="003417BA">
      <w:pPr>
        <w:jc w:val="center"/>
        <w:rPr>
          <w:rFonts w:ascii="Arial" w:eastAsia="Arial" w:hAnsi="Arial" w:cs="Arial"/>
          <w:sz w:val="4"/>
          <w:szCs w:val="4"/>
        </w:rPr>
      </w:pPr>
    </w:p>
    <w:p w14:paraId="1D3B4E27" w14:textId="54C96E37" w:rsidR="003417BA" w:rsidRDefault="003417BA">
      <w:pPr>
        <w:rPr>
          <w:rFonts w:ascii="Arial" w:eastAsia="Arial" w:hAnsi="Arial" w:cs="Arial"/>
          <w:b/>
          <w:color w:val="0093DD"/>
          <w:sz w:val="36"/>
          <w:szCs w:val="36"/>
        </w:rPr>
      </w:pPr>
      <w:bookmarkStart w:id="0" w:name="_Hlk197434620"/>
    </w:p>
    <w:p w14:paraId="073201B8" w14:textId="77777777" w:rsidR="003417BA" w:rsidRDefault="003417BA">
      <w:pPr>
        <w:spacing w:line="276" w:lineRule="auto"/>
        <w:rPr>
          <w:rFonts w:ascii="Arial" w:eastAsia="Arial" w:hAnsi="Arial" w:cs="Arial"/>
          <w:b/>
          <w:color w:val="0093DD"/>
          <w:sz w:val="16"/>
          <w:szCs w:val="16"/>
        </w:rPr>
      </w:pPr>
    </w:p>
    <w:bookmarkEnd w:id="0"/>
    <w:p w14:paraId="0D59F88E" w14:textId="77777777" w:rsidR="0071526F" w:rsidRPr="000D51B8" w:rsidRDefault="0071526F" w:rsidP="0071526F">
      <w:pPr>
        <w:spacing w:line="288" w:lineRule="auto"/>
        <w:rPr>
          <w:rFonts w:ascii="Arial" w:eastAsia="Arial" w:hAnsi="Arial" w:cs="Arial"/>
          <w:b/>
          <w:color w:val="00B0F0"/>
          <w:sz w:val="30"/>
          <w:szCs w:val="30"/>
        </w:rPr>
      </w:pPr>
      <w:r w:rsidRPr="000D51B8">
        <w:rPr>
          <w:rFonts w:ascii="Arial" w:eastAsia="Arial" w:hAnsi="Arial" w:cs="Arial"/>
          <w:b/>
          <w:color w:val="00B0F0"/>
          <w:sz w:val="30"/>
          <w:szCs w:val="30"/>
        </w:rPr>
        <w:t>Pro koho tady jsme?</w:t>
      </w:r>
    </w:p>
    <w:p w14:paraId="4FA10F51" w14:textId="77777777" w:rsidR="0071526F" w:rsidRPr="000D51B8" w:rsidRDefault="0071526F" w:rsidP="0071526F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D51B8">
        <w:rPr>
          <w:rFonts w:ascii="Arial" w:eastAsia="Arial" w:hAnsi="Arial" w:cs="Arial"/>
          <w:b/>
          <w:sz w:val="30"/>
          <w:szCs w:val="30"/>
        </w:rPr>
        <w:t>Dospělí lidé s mentálním a kombinovaným postižením, kteří v současné době nepracují na otevřeném ani chráněném trhu práce.</w:t>
      </w:r>
    </w:p>
    <w:p w14:paraId="70D564F3" w14:textId="77777777" w:rsidR="0071526F" w:rsidRDefault="0071526F" w:rsidP="0071526F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D51B8">
        <w:rPr>
          <w:rFonts w:ascii="Arial" w:eastAsia="Arial" w:hAnsi="Arial" w:cs="Arial"/>
          <w:b/>
          <w:sz w:val="30"/>
          <w:szCs w:val="30"/>
        </w:rPr>
        <w:t>Maximální věková hranice je 65 let.</w:t>
      </w:r>
    </w:p>
    <w:p w14:paraId="458EA5E7" w14:textId="77777777" w:rsidR="0071526F" w:rsidRDefault="0071526F" w:rsidP="0071526F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</w:p>
    <w:p w14:paraId="0C7F70DA" w14:textId="77777777" w:rsidR="0071526F" w:rsidRDefault="0071526F" w:rsidP="0071526F">
      <w:pPr>
        <w:spacing w:line="288" w:lineRule="auto"/>
        <w:rPr>
          <w:rFonts w:ascii="Arial" w:eastAsia="Arial" w:hAnsi="Arial" w:cs="Arial"/>
          <w:b/>
          <w:color w:val="00B0F0"/>
          <w:sz w:val="30"/>
          <w:szCs w:val="30"/>
        </w:rPr>
      </w:pPr>
      <w:r w:rsidRPr="000D51B8">
        <w:rPr>
          <w:rFonts w:ascii="Arial" w:eastAsia="Arial" w:hAnsi="Arial" w:cs="Arial"/>
          <w:b/>
          <w:color w:val="00B0F0"/>
          <w:sz w:val="30"/>
          <w:szCs w:val="30"/>
        </w:rPr>
        <w:t>Kam budeme společně směřovat?</w:t>
      </w:r>
    </w:p>
    <w:p w14:paraId="10191E2F" w14:textId="77777777" w:rsidR="0071526F" w:rsidRPr="000D51B8" w:rsidRDefault="0071526F" w:rsidP="0071526F">
      <w:pPr>
        <w:pStyle w:val="Odstavecseseznamem"/>
        <w:numPr>
          <w:ilvl w:val="0"/>
          <w:numId w:val="2"/>
        </w:num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D51B8">
        <w:rPr>
          <w:rFonts w:ascii="Arial" w:eastAsia="Arial" w:hAnsi="Arial" w:cs="Arial"/>
          <w:b/>
          <w:sz w:val="30"/>
          <w:szCs w:val="30"/>
        </w:rPr>
        <w:t>mít pracovní návyky a dovednosti</w:t>
      </w:r>
    </w:p>
    <w:p w14:paraId="2EA7B363" w14:textId="77777777" w:rsidR="0071526F" w:rsidRPr="000D51B8" w:rsidRDefault="0071526F" w:rsidP="0071526F">
      <w:pPr>
        <w:pStyle w:val="Odstavecseseznamem"/>
        <w:numPr>
          <w:ilvl w:val="0"/>
          <w:numId w:val="2"/>
        </w:num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D51B8">
        <w:rPr>
          <w:rFonts w:ascii="Arial" w:eastAsia="Arial" w:hAnsi="Arial" w:cs="Arial"/>
          <w:b/>
          <w:sz w:val="30"/>
          <w:szCs w:val="30"/>
        </w:rPr>
        <w:t>být připraven na přechod na chráněný či otevřený trh práce</w:t>
      </w:r>
    </w:p>
    <w:p w14:paraId="7299AD49" w14:textId="77777777" w:rsidR="0071526F" w:rsidRPr="000D51B8" w:rsidRDefault="0071526F" w:rsidP="0071526F">
      <w:pPr>
        <w:pStyle w:val="Odstavecseseznamem"/>
        <w:numPr>
          <w:ilvl w:val="0"/>
          <w:numId w:val="2"/>
        </w:num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D51B8">
        <w:rPr>
          <w:rFonts w:ascii="Arial" w:eastAsia="Arial" w:hAnsi="Arial" w:cs="Arial"/>
          <w:b/>
          <w:sz w:val="30"/>
          <w:szCs w:val="30"/>
        </w:rPr>
        <w:t xml:space="preserve">být samostatný ve svém rozhodování, </w:t>
      </w:r>
      <w:r>
        <w:rPr>
          <w:rFonts w:ascii="Arial" w:eastAsia="Arial" w:hAnsi="Arial" w:cs="Arial"/>
          <w:b/>
          <w:sz w:val="30"/>
          <w:szCs w:val="30"/>
        </w:rPr>
        <w:t xml:space="preserve">znát </w:t>
      </w:r>
      <w:r w:rsidRPr="000D51B8">
        <w:rPr>
          <w:rFonts w:ascii="Arial" w:eastAsia="Arial" w:hAnsi="Arial" w:cs="Arial"/>
          <w:b/>
          <w:sz w:val="30"/>
          <w:szCs w:val="30"/>
        </w:rPr>
        <w:t>svá práva a povinnosti</w:t>
      </w:r>
    </w:p>
    <w:p w14:paraId="0C99BEF0" w14:textId="77777777" w:rsidR="0071526F" w:rsidRPr="000D51B8" w:rsidRDefault="0071526F" w:rsidP="0071526F">
      <w:pPr>
        <w:pStyle w:val="Odstavecseseznamem"/>
        <w:numPr>
          <w:ilvl w:val="0"/>
          <w:numId w:val="2"/>
        </w:num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D51B8">
        <w:rPr>
          <w:rFonts w:ascii="Arial" w:eastAsia="Arial" w:hAnsi="Arial" w:cs="Arial"/>
          <w:b/>
          <w:sz w:val="30"/>
          <w:szCs w:val="30"/>
        </w:rPr>
        <w:t>být soběstačný</w:t>
      </w:r>
    </w:p>
    <w:p w14:paraId="013EA295" w14:textId="77777777" w:rsidR="0071526F" w:rsidRDefault="0071526F" w:rsidP="0071526F">
      <w:pPr>
        <w:pStyle w:val="Odstavecseseznamem"/>
        <w:numPr>
          <w:ilvl w:val="0"/>
          <w:numId w:val="2"/>
        </w:num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D51B8">
        <w:rPr>
          <w:rFonts w:ascii="Arial" w:eastAsia="Arial" w:hAnsi="Arial" w:cs="Arial"/>
          <w:b/>
          <w:sz w:val="30"/>
          <w:szCs w:val="30"/>
        </w:rPr>
        <w:t>smysluplně trávit svůj čas, seberealizovat se.</w:t>
      </w:r>
    </w:p>
    <w:p w14:paraId="5AEFD3BE" w14:textId="77777777" w:rsidR="0071526F" w:rsidRPr="000D51B8" w:rsidRDefault="0071526F" w:rsidP="0071526F">
      <w:pPr>
        <w:pStyle w:val="Odstavecseseznamem"/>
        <w:spacing w:line="288" w:lineRule="auto"/>
        <w:ind w:left="502"/>
        <w:rPr>
          <w:rFonts w:ascii="Arial" w:eastAsia="Arial" w:hAnsi="Arial" w:cs="Arial"/>
          <w:b/>
          <w:sz w:val="30"/>
          <w:szCs w:val="30"/>
        </w:rPr>
      </w:pPr>
    </w:p>
    <w:p w14:paraId="3D9B00E8" w14:textId="77777777" w:rsidR="0071526F" w:rsidRPr="000B31FF" w:rsidRDefault="0071526F" w:rsidP="0071526F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Naše provozní doba: </w:t>
      </w:r>
      <w:r w:rsidRPr="000B31FF">
        <w:rPr>
          <w:rFonts w:ascii="Arial" w:eastAsia="Arial" w:hAnsi="Arial" w:cs="Arial"/>
          <w:b/>
          <w:sz w:val="30"/>
          <w:szCs w:val="30"/>
        </w:rPr>
        <w:t xml:space="preserve">od pondělí do pátku, </w:t>
      </w:r>
    </w:p>
    <w:p w14:paraId="7E7EA443" w14:textId="77777777" w:rsidR="0071526F" w:rsidRPr="000B31FF" w:rsidRDefault="0071526F" w:rsidP="0071526F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  <w:r w:rsidRPr="000B31FF">
        <w:rPr>
          <w:rFonts w:ascii="Arial" w:eastAsia="Arial" w:hAnsi="Arial" w:cs="Arial"/>
          <w:b/>
          <w:sz w:val="30"/>
          <w:szCs w:val="30"/>
        </w:rPr>
        <w:t>mimo svátky od 7:30 do 15:30</w:t>
      </w:r>
    </w:p>
    <w:p w14:paraId="5B709254" w14:textId="77777777" w:rsidR="0071526F" w:rsidRDefault="0071526F" w:rsidP="0071526F">
      <w:pPr>
        <w:spacing w:line="288" w:lineRule="auto"/>
        <w:rPr>
          <w:rFonts w:ascii="Arial" w:eastAsia="Arial" w:hAnsi="Arial" w:cs="Arial"/>
          <w:b/>
          <w:color w:val="0093DD"/>
          <w:sz w:val="30"/>
          <w:szCs w:val="30"/>
        </w:rPr>
      </w:pPr>
    </w:p>
    <w:p w14:paraId="08AA8140" w14:textId="77777777" w:rsidR="0071526F" w:rsidRDefault="0071526F" w:rsidP="0071526F">
      <w:pPr>
        <w:spacing w:line="288" w:lineRule="auto"/>
        <w:rPr>
          <w:rFonts w:ascii="Arial" w:eastAsia="Arial" w:hAnsi="Arial" w:cs="Arial"/>
          <w:b/>
          <w:color w:val="0093DD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Denní kapacita dílen: </w:t>
      </w:r>
      <w:r w:rsidRPr="000B31FF">
        <w:rPr>
          <w:rFonts w:ascii="Arial" w:eastAsia="Arial" w:hAnsi="Arial" w:cs="Arial"/>
          <w:b/>
          <w:sz w:val="30"/>
          <w:szCs w:val="30"/>
        </w:rPr>
        <w:t>15 klientů</w:t>
      </w:r>
    </w:p>
    <w:p w14:paraId="102D3AD6" w14:textId="77777777" w:rsidR="0071526F" w:rsidRPr="000D51B8" w:rsidRDefault="0071526F" w:rsidP="0071526F">
      <w:pPr>
        <w:spacing w:line="288" w:lineRule="auto"/>
        <w:rPr>
          <w:rFonts w:ascii="Arial" w:eastAsia="Arial" w:hAnsi="Arial" w:cs="Arial"/>
          <w:b/>
          <w:color w:val="0093DD"/>
          <w:sz w:val="32"/>
          <w:szCs w:val="32"/>
        </w:rPr>
      </w:pPr>
    </w:p>
    <w:p w14:paraId="3236DB44" w14:textId="77777777" w:rsidR="0071526F" w:rsidRPr="000D51B8" w:rsidRDefault="0071526F" w:rsidP="0071526F">
      <w:pPr>
        <w:spacing w:line="288" w:lineRule="auto"/>
        <w:rPr>
          <w:rFonts w:ascii="Arial" w:eastAsia="Arial" w:hAnsi="Arial" w:cs="Arial"/>
          <w:b/>
          <w:color w:val="0093DD"/>
          <w:sz w:val="32"/>
          <w:szCs w:val="32"/>
        </w:rPr>
      </w:pPr>
      <w:r w:rsidRPr="000D51B8">
        <w:rPr>
          <w:rFonts w:ascii="Arial" w:eastAsia="Arial" w:hAnsi="Arial" w:cs="Arial"/>
          <w:b/>
          <w:color w:val="0093DD"/>
          <w:sz w:val="32"/>
          <w:szCs w:val="32"/>
        </w:rPr>
        <w:t>V jakých dílnách můžete pracovat?</w:t>
      </w:r>
    </w:p>
    <w:p w14:paraId="7D868A07" w14:textId="77777777" w:rsidR="0071526F" w:rsidRDefault="0071526F" w:rsidP="00715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Košíkářská a dřevařská (příprava materiálu na pletení košíků, pletení košíků, práce se dřevem)</w:t>
      </w:r>
    </w:p>
    <w:p w14:paraId="6E2369D9" w14:textId="6EE233DB" w:rsidR="00BD3CFC" w:rsidRDefault="00BD3CFC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</w:p>
    <w:p w14:paraId="76EC3970" w14:textId="77777777" w:rsidR="008C5362" w:rsidRDefault="008C5362">
      <w:pPr>
        <w:spacing w:line="288" w:lineRule="auto"/>
        <w:rPr>
          <w:rFonts w:ascii="Arial" w:eastAsia="Arial" w:hAnsi="Arial" w:cs="Arial"/>
          <w:b/>
          <w:sz w:val="30"/>
          <w:szCs w:val="30"/>
        </w:rPr>
      </w:pPr>
    </w:p>
    <w:p w14:paraId="1D32F416" w14:textId="77777777" w:rsidR="0071526F" w:rsidRDefault="0071526F" w:rsidP="00715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6"/>
          <w:szCs w:val="26"/>
        </w:rPr>
      </w:pPr>
      <w:bookmarkStart w:id="1" w:name="_Hlk197434767"/>
      <w:bookmarkStart w:id="2" w:name="_Hlk197435196"/>
      <w:bookmarkStart w:id="3" w:name="_Hlk197435274"/>
      <w:r>
        <w:rPr>
          <w:rFonts w:ascii="Arial" w:eastAsia="Arial" w:hAnsi="Arial" w:cs="Arial"/>
          <w:color w:val="000000"/>
          <w:sz w:val="26"/>
          <w:szCs w:val="26"/>
        </w:rPr>
        <w:t>Textilní (ruční šití, šití na stroji, práce s lákami, tkaní, práce s korálky)</w:t>
      </w:r>
    </w:p>
    <w:p w14:paraId="46CAB30E" w14:textId="77777777" w:rsidR="0071526F" w:rsidRDefault="0071526F" w:rsidP="00715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Keramická (např. práce s hlínou, drátování)</w:t>
      </w:r>
    </w:p>
    <w:p w14:paraId="6943E95D" w14:textId="77777777" w:rsidR="0071526F" w:rsidRDefault="0071526F" w:rsidP="00715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Zahradnická dílna – od dubna do října (např. práce na záhonech, péče o úrodu)</w:t>
      </w:r>
    </w:p>
    <w:p w14:paraId="6D5C8759" w14:textId="77777777" w:rsidR="0071526F" w:rsidRDefault="0071526F" w:rsidP="0071526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Arial" w:eastAsia="Arial" w:hAnsi="Arial" w:cs="Arial"/>
          <w:sz w:val="26"/>
          <w:szCs w:val="26"/>
        </w:rPr>
      </w:pPr>
    </w:p>
    <w:p w14:paraId="11C1571F" w14:textId="77777777" w:rsidR="0071526F" w:rsidRDefault="0071526F" w:rsidP="0071526F">
      <w:pPr>
        <w:spacing w:line="288" w:lineRule="auto"/>
        <w:rPr>
          <w:rFonts w:ascii="Arial" w:eastAsia="Arial" w:hAnsi="Arial" w:cs="Arial"/>
          <w:b/>
          <w:color w:val="0093DD"/>
          <w:sz w:val="26"/>
          <w:szCs w:val="26"/>
        </w:rPr>
      </w:pPr>
      <w:r>
        <w:rPr>
          <w:rFonts w:ascii="Arial" w:eastAsia="Arial" w:hAnsi="Arial" w:cs="Arial"/>
          <w:b/>
          <w:color w:val="0093DD"/>
          <w:sz w:val="26"/>
          <w:szCs w:val="26"/>
        </w:rPr>
        <w:t>Co je pro nás důležité?</w:t>
      </w:r>
    </w:p>
    <w:p w14:paraId="4138086B" w14:textId="77777777" w:rsidR="0071526F" w:rsidRDefault="0071526F" w:rsidP="0071526F">
      <w:pPr>
        <w:pStyle w:val="Odstavecseseznamem"/>
        <w:numPr>
          <w:ilvl w:val="0"/>
          <w:numId w:val="3"/>
        </w:numPr>
        <w:spacing w:line="28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Podporujeme a respektujeme osobnost klienta a jeho práva</w:t>
      </w:r>
    </w:p>
    <w:p w14:paraId="1DA7C7A4" w14:textId="77777777" w:rsidR="0071526F" w:rsidRDefault="0071526F" w:rsidP="0071526F">
      <w:pPr>
        <w:pStyle w:val="Odstavecseseznamem"/>
        <w:numPr>
          <w:ilvl w:val="0"/>
          <w:numId w:val="3"/>
        </w:numPr>
        <w:spacing w:line="28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Klient je tím, kdo rozhoduje, cokoliv zvládne, neděláme za něj</w:t>
      </w:r>
    </w:p>
    <w:p w14:paraId="48A29F17" w14:textId="77777777" w:rsidR="0071526F" w:rsidRDefault="0071526F" w:rsidP="0071526F">
      <w:pPr>
        <w:pStyle w:val="Odstavecseseznamem"/>
        <w:numPr>
          <w:ilvl w:val="0"/>
          <w:numId w:val="3"/>
        </w:numPr>
        <w:spacing w:line="28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Předáváme informace tak, aby jim klient rozuměl</w:t>
      </w:r>
    </w:p>
    <w:p w14:paraId="21BE1E42" w14:textId="77777777" w:rsidR="0071526F" w:rsidRDefault="0071526F" w:rsidP="0071526F">
      <w:pPr>
        <w:pStyle w:val="Odstavecseseznamem"/>
        <w:numPr>
          <w:ilvl w:val="0"/>
          <w:numId w:val="3"/>
        </w:numPr>
        <w:spacing w:line="28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Boříme bariéry, klademe důraz, aby nedocházelo ke stigmatizaci osob se zdravotním postižením</w:t>
      </w:r>
    </w:p>
    <w:p w14:paraId="159B88D8" w14:textId="77777777" w:rsidR="0071526F" w:rsidRDefault="0071526F" w:rsidP="0071526F">
      <w:pPr>
        <w:pStyle w:val="Odstavecseseznamem"/>
        <w:numPr>
          <w:ilvl w:val="0"/>
          <w:numId w:val="3"/>
        </w:numPr>
        <w:spacing w:line="28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Nenahrazujeme využívání přirozených služeb a společenských zdrojů, klademe důraz na sociální začleňování klientů</w:t>
      </w:r>
    </w:p>
    <w:p w14:paraId="0ADD8929" w14:textId="77777777" w:rsidR="0071526F" w:rsidRDefault="0071526F" w:rsidP="0071526F">
      <w:pPr>
        <w:pStyle w:val="Odstavecseseznamem"/>
        <w:numPr>
          <w:ilvl w:val="0"/>
          <w:numId w:val="3"/>
        </w:numPr>
        <w:spacing w:line="28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Jsme otevřeni dobrovolníkům, studentům, spolupráci se školami a dalšími sociálními službami</w:t>
      </w:r>
    </w:p>
    <w:p w14:paraId="6FE39055" w14:textId="3084F762" w:rsidR="0071526F" w:rsidRDefault="0071526F" w:rsidP="0071526F">
      <w:pPr>
        <w:pStyle w:val="Odstavecseseznamem"/>
        <w:numPr>
          <w:ilvl w:val="0"/>
          <w:numId w:val="3"/>
        </w:numPr>
        <w:spacing w:line="28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Flexibilně reagujeme na potřeby klientů</w:t>
      </w:r>
    </w:p>
    <w:p w14:paraId="78132890" w14:textId="77777777" w:rsidR="0071526F" w:rsidRPr="000535AE" w:rsidRDefault="0071526F" w:rsidP="00137B3E">
      <w:pPr>
        <w:pStyle w:val="Odstavecseseznamem"/>
        <w:spacing w:line="288" w:lineRule="auto"/>
        <w:rPr>
          <w:rFonts w:ascii="Arial" w:eastAsia="Arial" w:hAnsi="Arial" w:cs="Arial"/>
          <w:sz w:val="26"/>
          <w:szCs w:val="26"/>
        </w:rPr>
      </w:pPr>
    </w:p>
    <w:p w14:paraId="69A3C036" w14:textId="062FD367" w:rsidR="004D465B" w:rsidRDefault="0071526F" w:rsidP="0071526F">
      <w:pPr>
        <w:spacing w:line="288" w:lineRule="auto"/>
        <w:rPr>
          <w:rFonts w:ascii="Arial" w:eastAsia="Arial" w:hAnsi="Arial" w:cs="Arial"/>
          <w:color w:val="00B0F0"/>
          <w:sz w:val="28"/>
          <w:szCs w:val="28"/>
        </w:rPr>
      </w:pPr>
      <w:r>
        <w:rPr>
          <w:rFonts w:ascii="Arial" w:eastAsia="Arial" w:hAnsi="Arial" w:cs="Arial"/>
          <w:color w:val="00B0F0"/>
          <w:sz w:val="28"/>
          <w:szCs w:val="28"/>
        </w:rPr>
        <w:t xml:space="preserve">  </w:t>
      </w:r>
    </w:p>
    <w:p w14:paraId="73CDC971" w14:textId="38B5E8A4" w:rsidR="008C5362" w:rsidRDefault="008C5362" w:rsidP="0071526F">
      <w:pPr>
        <w:spacing w:line="288" w:lineRule="auto"/>
        <w:rPr>
          <w:rFonts w:ascii="Arial" w:eastAsia="Arial" w:hAnsi="Arial" w:cs="Arial"/>
          <w:color w:val="00B0F0"/>
          <w:sz w:val="28"/>
          <w:szCs w:val="28"/>
        </w:rPr>
      </w:pPr>
    </w:p>
    <w:p w14:paraId="35AAA755" w14:textId="77777777" w:rsidR="008C5362" w:rsidRDefault="008C5362" w:rsidP="0071526F">
      <w:pPr>
        <w:spacing w:line="288" w:lineRule="auto"/>
        <w:rPr>
          <w:rFonts w:ascii="Arial" w:eastAsia="Arial" w:hAnsi="Arial" w:cs="Arial"/>
          <w:color w:val="00B0F0"/>
          <w:sz w:val="28"/>
          <w:szCs w:val="28"/>
        </w:rPr>
      </w:pPr>
    </w:p>
    <w:p w14:paraId="25FF4E17" w14:textId="77777777" w:rsidR="004D465B" w:rsidRDefault="004D465B" w:rsidP="0071526F">
      <w:pPr>
        <w:spacing w:line="288" w:lineRule="auto"/>
        <w:rPr>
          <w:rFonts w:ascii="Arial" w:eastAsia="Arial" w:hAnsi="Arial" w:cs="Arial"/>
          <w:color w:val="00B0F0"/>
          <w:sz w:val="28"/>
          <w:szCs w:val="28"/>
        </w:rPr>
      </w:pPr>
    </w:p>
    <w:p w14:paraId="0824EDB1" w14:textId="4A11BFFE" w:rsidR="0071526F" w:rsidRDefault="0071526F" w:rsidP="0071526F">
      <w:pPr>
        <w:spacing w:line="288" w:lineRule="auto"/>
        <w:rPr>
          <w:rFonts w:ascii="Arial" w:eastAsia="Arial" w:hAnsi="Arial" w:cs="Arial"/>
          <w:color w:val="00B0F0"/>
          <w:sz w:val="28"/>
          <w:szCs w:val="28"/>
        </w:rPr>
      </w:pPr>
      <w:r>
        <w:rPr>
          <w:rFonts w:ascii="Arial" w:eastAsia="Arial" w:hAnsi="Arial" w:cs="Arial"/>
          <w:color w:val="00B0F0"/>
          <w:sz w:val="28"/>
          <w:szCs w:val="28"/>
        </w:rPr>
        <w:t xml:space="preserve">     </w: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7CEC1DD0" wp14:editId="0940A4A9">
            <wp:simplePos x="0" y="0"/>
            <wp:positionH relativeFrom="column">
              <wp:posOffset>0</wp:posOffset>
            </wp:positionH>
            <wp:positionV relativeFrom="paragraph">
              <wp:posOffset>243205</wp:posOffset>
            </wp:positionV>
            <wp:extent cx="2457450" cy="1238250"/>
            <wp:effectExtent l="0" t="0" r="0" b="0"/>
            <wp:wrapSquare wrapText="bothSides" distT="0" distB="0" distL="114300" distR="114300"/>
            <wp:docPr id="3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bookmarkEnd w:id="1"/>
    <w:bookmarkEnd w:id="2"/>
    <w:p w14:paraId="409A7EA1" w14:textId="77777777" w:rsidR="003417BA" w:rsidRDefault="003417B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Arial" w:eastAsia="Arial" w:hAnsi="Arial" w:cs="Arial"/>
          <w:sz w:val="26"/>
          <w:szCs w:val="26"/>
        </w:rPr>
      </w:pPr>
    </w:p>
    <w:bookmarkEnd w:id="3"/>
    <w:p w14:paraId="3207250B" w14:textId="77777777" w:rsidR="004D465B" w:rsidRDefault="004D465B" w:rsidP="004D465B">
      <w:pPr>
        <w:spacing w:line="276" w:lineRule="auto"/>
        <w:rPr>
          <w:rFonts w:ascii="Arial" w:eastAsia="Arial" w:hAnsi="Arial" w:cs="Arial"/>
          <w:sz w:val="30"/>
          <w:szCs w:val="30"/>
        </w:rPr>
      </w:pPr>
    </w:p>
    <w:p w14:paraId="43612766" w14:textId="77777777" w:rsidR="008C5362" w:rsidRDefault="008C5362" w:rsidP="004D465B">
      <w:pPr>
        <w:spacing w:line="276" w:lineRule="auto"/>
        <w:rPr>
          <w:rFonts w:ascii="Arial" w:eastAsia="Arial" w:hAnsi="Arial" w:cs="Arial"/>
          <w:b/>
          <w:color w:val="0093DD"/>
          <w:sz w:val="30"/>
          <w:szCs w:val="30"/>
        </w:rPr>
      </w:pPr>
    </w:p>
    <w:p w14:paraId="59C2D02B" w14:textId="77777777" w:rsidR="008C5362" w:rsidRDefault="008C5362" w:rsidP="004D465B">
      <w:pPr>
        <w:spacing w:line="276" w:lineRule="auto"/>
        <w:rPr>
          <w:rFonts w:ascii="Arial" w:eastAsia="Arial" w:hAnsi="Arial" w:cs="Arial"/>
          <w:b/>
          <w:color w:val="0093DD"/>
          <w:sz w:val="30"/>
          <w:szCs w:val="30"/>
        </w:rPr>
      </w:pPr>
    </w:p>
    <w:p w14:paraId="4AF084B4" w14:textId="77777777" w:rsidR="008C5362" w:rsidRDefault="008C5362" w:rsidP="004D465B">
      <w:pPr>
        <w:spacing w:line="276" w:lineRule="auto"/>
        <w:rPr>
          <w:rFonts w:ascii="Arial" w:eastAsia="Arial" w:hAnsi="Arial" w:cs="Arial"/>
          <w:b/>
          <w:color w:val="0093DD"/>
          <w:sz w:val="30"/>
          <w:szCs w:val="30"/>
        </w:rPr>
      </w:pPr>
    </w:p>
    <w:p w14:paraId="45397EF8" w14:textId="77777777" w:rsidR="008C5362" w:rsidRDefault="008C5362" w:rsidP="004D465B">
      <w:pPr>
        <w:spacing w:line="276" w:lineRule="auto"/>
        <w:rPr>
          <w:rFonts w:ascii="Arial" w:eastAsia="Arial" w:hAnsi="Arial" w:cs="Arial"/>
          <w:b/>
          <w:color w:val="0093DD"/>
          <w:sz w:val="30"/>
          <w:szCs w:val="30"/>
        </w:rPr>
      </w:pPr>
    </w:p>
    <w:p w14:paraId="5724F747" w14:textId="4EE63143" w:rsidR="004D465B" w:rsidRDefault="004D465B" w:rsidP="004D465B">
      <w:pPr>
        <w:spacing w:line="276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Telefon </w:t>
      </w:r>
      <w:proofErr w:type="gramStart"/>
      <w:r>
        <w:rPr>
          <w:rFonts w:ascii="Arial" w:eastAsia="Arial" w:hAnsi="Arial" w:cs="Arial"/>
          <w:b/>
          <w:color w:val="0093DD"/>
          <w:sz w:val="30"/>
          <w:szCs w:val="30"/>
        </w:rPr>
        <w:t>-  dílny</w:t>
      </w:r>
      <w:proofErr w:type="gramEnd"/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:  </w:t>
      </w:r>
      <w:r>
        <w:rPr>
          <w:rFonts w:ascii="Arial" w:eastAsia="Arial" w:hAnsi="Arial" w:cs="Arial"/>
          <w:sz w:val="30"/>
          <w:szCs w:val="30"/>
        </w:rPr>
        <w:t xml:space="preserve">704 675 696 </w:t>
      </w:r>
    </w:p>
    <w:p w14:paraId="3708E6B9" w14:textId="5CA2C67C" w:rsidR="008C5362" w:rsidRDefault="004D465B" w:rsidP="004D465B">
      <w:pPr>
        <w:spacing w:line="276" w:lineRule="auto"/>
        <w:rPr>
          <w:rFonts w:ascii="Arial" w:eastAsia="Arial" w:hAnsi="Arial" w:cs="Arial"/>
          <w:b/>
          <w:color w:val="0093DD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              </w:t>
      </w:r>
    </w:p>
    <w:p w14:paraId="402F484B" w14:textId="0AFD67E6" w:rsidR="004D465B" w:rsidRDefault="004D465B" w:rsidP="004D465B">
      <w:pPr>
        <w:spacing w:line="276" w:lineRule="auto"/>
        <w:rPr>
          <w:rFonts w:ascii="Arial" w:eastAsia="Arial" w:hAnsi="Arial" w:cs="Arial"/>
          <w:color w:val="0093DD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 koordinátor:  </w:t>
      </w:r>
      <w:r w:rsidR="008C5362">
        <w:rPr>
          <w:rFonts w:ascii="Arial" w:eastAsia="Arial" w:hAnsi="Arial" w:cs="Arial"/>
          <w:b/>
          <w:color w:val="0093DD"/>
          <w:sz w:val="30"/>
          <w:szCs w:val="30"/>
        </w:rPr>
        <w:t xml:space="preserve">   </w:t>
      </w: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703 872 222</w:t>
      </w:r>
    </w:p>
    <w:p w14:paraId="70F5357E" w14:textId="77777777" w:rsidR="004D465B" w:rsidRDefault="004D465B" w:rsidP="004D465B">
      <w:pPr>
        <w:spacing w:line="276" w:lineRule="auto"/>
        <w:rPr>
          <w:rFonts w:ascii="Arial" w:eastAsia="Arial" w:hAnsi="Arial" w:cs="Arial"/>
          <w:b/>
          <w:color w:val="0093DD"/>
          <w:sz w:val="30"/>
          <w:szCs w:val="30"/>
        </w:rPr>
      </w:pPr>
    </w:p>
    <w:p w14:paraId="0A121139" w14:textId="77777777" w:rsidR="004D465B" w:rsidRDefault="004D465B" w:rsidP="004D465B">
      <w:pPr>
        <w:spacing w:line="276" w:lineRule="auto"/>
        <w:rPr>
          <w:rFonts w:ascii="Arial" w:eastAsia="Arial" w:hAnsi="Arial" w:cs="Arial"/>
          <w:b/>
          <w:color w:val="0093DD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koordinátor střediska: </w:t>
      </w:r>
      <w:r w:rsidRPr="000B31FF">
        <w:rPr>
          <w:rFonts w:ascii="Arial" w:eastAsia="Arial" w:hAnsi="Arial" w:cs="Arial"/>
          <w:b/>
        </w:rPr>
        <w:t>Mgr. Kateřina Ryšková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DiS</w:t>
      </w:r>
      <w:proofErr w:type="spellEnd"/>
      <w:r>
        <w:rPr>
          <w:rFonts w:ascii="Arial" w:eastAsia="Arial" w:hAnsi="Arial" w:cs="Arial"/>
          <w:b/>
        </w:rPr>
        <w:t>.</w:t>
      </w:r>
    </w:p>
    <w:p w14:paraId="722B614A" w14:textId="77777777" w:rsidR="004D465B" w:rsidRDefault="004D465B" w:rsidP="004D465B">
      <w:pPr>
        <w:spacing w:line="276" w:lineRule="auto"/>
        <w:rPr>
          <w:rFonts w:ascii="Arial" w:eastAsia="Arial" w:hAnsi="Arial" w:cs="Arial"/>
          <w:b/>
          <w:color w:val="0093DD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sociální pracovník: </w:t>
      </w:r>
      <w:r w:rsidRPr="000B31FF">
        <w:rPr>
          <w:rFonts w:ascii="Arial" w:eastAsia="Arial" w:hAnsi="Arial" w:cs="Arial"/>
          <w:b/>
        </w:rPr>
        <w:t xml:space="preserve">Bc. Věra Jurková, </w:t>
      </w:r>
      <w:proofErr w:type="spellStart"/>
      <w:r w:rsidRPr="000B31FF">
        <w:rPr>
          <w:rFonts w:ascii="Arial" w:eastAsia="Arial" w:hAnsi="Arial" w:cs="Arial"/>
          <w:b/>
        </w:rPr>
        <w:t>DiS</w:t>
      </w:r>
      <w:proofErr w:type="spellEnd"/>
      <w:r w:rsidRPr="000B31FF">
        <w:rPr>
          <w:rFonts w:ascii="Arial" w:eastAsia="Arial" w:hAnsi="Arial" w:cs="Arial"/>
          <w:b/>
        </w:rPr>
        <w:t>.</w:t>
      </w:r>
    </w:p>
    <w:p w14:paraId="05404CD2" w14:textId="77777777" w:rsidR="004D465B" w:rsidRDefault="004D465B" w:rsidP="004D465B">
      <w:pPr>
        <w:spacing w:line="276" w:lineRule="auto"/>
        <w:rPr>
          <w:rFonts w:ascii="Arial" w:eastAsia="Arial" w:hAnsi="Arial" w:cs="Arial"/>
          <w:b/>
          <w:color w:val="0093DD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E-mail   </w:t>
      </w:r>
    </w:p>
    <w:p w14:paraId="0ECFCE5D" w14:textId="77777777" w:rsidR="004D465B" w:rsidRDefault="004D465B" w:rsidP="004D465B">
      <w:pPr>
        <w:spacing w:line="276" w:lineRule="auto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0093DD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noProof/>
          <w:color w:val="0093DD"/>
          <w:sz w:val="30"/>
          <w:szCs w:val="30"/>
        </w:rPr>
        <w:drawing>
          <wp:inline distT="0" distB="0" distL="0" distR="0" wp14:anchorId="2ECA6096" wp14:editId="24E821AD">
            <wp:extent cx="552450" cy="552450"/>
            <wp:effectExtent l="0" t="0" r="0" b="0"/>
            <wp:docPr id="318" name="image9.png" descr="C:\Program Files (x86)\Picto Selector\png\laptop mail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Program Files (x86)\Picto Selector\png\laptop mailen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2C707E" w14:textId="77777777" w:rsidR="004D465B" w:rsidRPr="000355F5" w:rsidRDefault="004D465B" w:rsidP="004D465B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dílny: </w:t>
      </w:r>
      <w:r w:rsidRPr="000355F5">
        <w:rPr>
          <w:rFonts w:ascii="Arial" w:eastAsia="Arial" w:hAnsi="Arial" w:cs="Arial"/>
          <w:b/>
        </w:rPr>
        <w:t>e</w:t>
      </w:r>
      <w:hyperlink r:id="rId11" w:history="1">
        <w:r w:rsidRPr="000355F5">
          <w:rPr>
            <w:rStyle w:val="Hypertextovodkaz"/>
            <w:rFonts w:ascii="Arial" w:eastAsia="Arial" w:hAnsi="Arial" w:cs="Arial"/>
            <w:b/>
            <w:color w:val="auto"/>
            <w:lang w:val="cs-CZ"/>
          </w:rPr>
          <w:t>ffatha.sp@slezskadiakonie.cz</w:t>
        </w:r>
      </w:hyperlink>
    </w:p>
    <w:p w14:paraId="24E48025" w14:textId="77777777" w:rsidR="004D465B" w:rsidRPr="000355F5" w:rsidRDefault="004D465B" w:rsidP="004D465B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koordinátor střediska: </w:t>
      </w:r>
      <w:r w:rsidRPr="000355F5">
        <w:rPr>
          <w:rFonts w:ascii="Arial" w:eastAsia="Arial" w:hAnsi="Arial" w:cs="Arial"/>
          <w:b/>
        </w:rPr>
        <w:t>k.ryskova@slezskadiakonie.cz</w:t>
      </w:r>
    </w:p>
    <w:p w14:paraId="6D14D445" w14:textId="77777777" w:rsidR="004D465B" w:rsidRDefault="004D465B" w:rsidP="004D465B">
      <w:pPr>
        <w:rPr>
          <w:rFonts w:ascii="Arial" w:eastAsia="Arial" w:hAnsi="Arial" w:cs="Arial"/>
          <w:sz w:val="28"/>
          <w:szCs w:val="28"/>
        </w:rPr>
      </w:pPr>
    </w:p>
    <w:p w14:paraId="53204A2F" w14:textId="77777777" w:rsidR="004D465B" w:rsidRPr="000B31FF" w:rsidRDefault="004D465B" w:rsidP="004D465B">
      <w:pPr>
        <w:rPr>
          <w:rFonts w:ascii="Arial" w:eastAsia="Arial" w:hAnsi="Arial" w:cs="Arial"/>
          <w:b/>
          <w:bCs/>
          <w:color w:val="00B0F0"/>
          <w:sz w:val="28"/>
          <w:szCs w:val="28"/>
        </w:rPr>
      </w:pPr>
      <w:r w:rsidRPr="000B31FF">
        <w:rPr>
          <w:rFonts w:ascii="Arial" w:eastAsia="Arial" w:hAnsi="Arial" w:cs="Arial"/>
          <w:b/>
          <w:bCs/>
          <w:color w:val="00B0F0"/>
          <w:sz w:val="28"/>
          <w:szCs w:val="28"/>
        </w:rPr>
        <w:t>Kde nás také najdete?</w:t>
      </w:r>
    </w:p>
    <w:p w14:paraId="18CAD54D" w14:textId="77777777" w:rsidR="004D465B" w:rsidRDefault="004D465B" w:rsidP="004D465B">
      <w:pPr>
        <w:tabs>
          <w:tab w:val="right" w:pos="7797"/>
        </w:tabs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7860B2C0" wp14:editId="30B665D7">
            <wp:simplePos x="0" y="0"/>
            <wp:positionH relativeFrom="column">
              <wp:posOffset>636</wp:posOffset>
            </wp:positionH>
            <wp:positionV relativeFrom="paragraph">
              <wp:posOffset>128904</wp:posOffset>
            </wp:positionV>
            <wp:extent cx="654050" cy="493395"/>
            <wp:effectExtent l="0" t="0" r="0" b="0"/>
            <wp:wrapSquare wrapText="bothSides" distT="0" distB="0" distL="114300" distR="114300"/>
            <wp:docPr id="317" name="image5.jpg" descr="http://4.bp.blogspot.com/-HF810Csh2AU/UPq2GMxb4TI/AAAAAAAABTk/2_UAUat-B5U/s1600/Facebook+Like+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4.bp.blogspot.com/-HF810Csh2AU/UPq2GMxb4TI/AAAAAAAABTk/2_UAUat-B5U/s1600/Facebook+Like+Logo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93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65B7DA" w14:textId="77777777" w:rsidR="004D465B" w:rsidRPr="000D51B8" w:rsidRDefault="00540895" w:rsidP="004D465B">
      <w:pPr>
        <w:tabs>
          <w:tab w:val="right" w:pos="7797"/>
        </w:tabs>
        <w:rPr>
          <w:rFonts w:ascii="Arial" w:eastAsia="Arial" w:hAnsi="Arial" w:cs="Arial"/>
          <w:b/>
          <w:bCs/>
          <w:sz w:val="28"/>
          <w:szCs w:val="28"/>
        </w:rPr>
      </w:pPr>
      <w:hyperlink r:id="rId13" w:history="1">
        <w:r w:rsidR="004D465B" w:rsidRPr="000D51B8">
          <w:rPr>
            <w:rStyle w:val="Hypertextovodkaz"/>
            <w:rFonts w:ascii="Arial" w:eastAsia="Arial" w:hAnsi="Arial" w:cs="Arial"/>
            <w:b/>
            <w:bCs/>
            <w:color w:val="auto"/>
            <w:sz w:val="28"/>
            <w:szCs w:val="28"/>
            <w:lang w:val="cs-CZ"/>
          </w:rPr>
          <w:t>https://www.facebook.com/search/top?q=slezsk%C3%A1%20diakonie%2C%20oblast%20novoji%C4%8D%C3%ADnsko</w:t>
        </w:r>
      </w:hyperlink>
    </w:p>
    <w:p w14:paraId="314AE79C" w14:textId="77777777" w:rsidR="004D465B" w:rsidRPr="000D51B8" w:rsidRDefault="004D465B" w:rsidP="004D465B">
      <w:pPr>
        <w:tabs>
          <w:tab w:val="right" w:pos="7797"/>
        </w:tabs>
        <w:rPr>
          <w:rFonts w:ascii="Arial" w:eastAsia="Arial" w:hAnsi="Arial" w:cs="Arial"/>
          <w:b/>
          <w:bCs/>
          <w:sz w:val="28"/>
          <w:szCs w:val="28"/>
        </w:rPr>
      </w:pPr>
      <w:r w:rsidRPr="000D51B8">
        <w:rPr>
          <w:rFonts w:ascii="Arial" w:eastAsia="Arial" w:hAnsi="Arial" w:cs="Arial"/>
          <w:b/>
          <w:bCs/>
          <w:sz w:val="28"/>
          <w:szCs w:val="28"/>
        </w:rPr>
        <w:t>https://www.slezskadiakonie.cz/sluzby/effatha-koprivnice/</w:t>
      </w:r>
    </w:p>
    <w:p w14:paraId="21A4151B" w14:textId="77777777" w:rsidR="004D465B" w:rsidRDefault="004D465B" w:rsidP="004D465B">
      <w:pPr>
        <w:rPr>
          <w:rFonts w:ascii="Arial" w:eastAsia="Arial" w:hAnsi="Arial" w:cs="Arial"/>
          <w:b/>
          <w:color w:val="0093DD"/>
        </w:rPr>
      </w:pPr>
    </w:p>
    <w:p w14:paraId="5B541047" w14:textId="3C591039" w:rsidR="003417BA" w:rsidRDefault="003E4C08">
      <w:pPr>
        <w:spacing w:line="288" w:lineRule="auto"/>
        <w:rPr>
          <w:rFonts w:ascii="Arial" w:eastAsia="Arial" w:hAnsi="Arial" w:cs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BB5E5CB" wp14:editId="3FD03E96">
                <wp:simplePos x="0" y="0"/>
                <wp:positionH relativeFrom="column">
                  <wp:posOffset>4000500</wp:posOffset>
                </wp:positionH>
                <wp:positionV relativeFrom="paragraph">
                  <wp:posOffset>266700</wp:posOffset>
                </wp:positionV>
                <wp:extent cx="519430" cy="247015"/>
                <wp:effectExtent l="0" t="0" r="0" b="0"/>
                <wp:wrapNone/>
                <wp:docPr id="308" name="Obdélní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1048" y="3661255"/>
                          <a:ext cx="5099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E59C5" w14:textId="77777777" w:rsidR="003417BA" w:rsidRDefault="003417BA">
                            <w:pPr>
                              <w:jc w:val="right"/>
                              <w:textDirection w:val="btLr"/>
                            </w:pPr>
                          </w:p>
                          <w:p w14:paraId="68B698FB" w14:textId="77777777" w:rsidR="003417BA" w:rsidRDefault="003417BA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5E5CB" id="Obdélník 308" o:spid="_x0000_s1026" style="position:absolute;margin-left:315pt;margin-top:21pt;width:40.9pt;height:1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" filled="f" stroked="f">
                <v:textbox inset="0,0,0,0">
                  <w:txbxContent>
                    <w:p w14:paraId="11AE59C5" w14:textId="77777777" w:rsidR="003417BA" w:rsidRDefault="003417BA">
                      <w:pPr>
                        <w:jc w:val="right"/>
                        <w:textDirection w:val="btLr"/>
                      </w:pPr>
                    </w:p>
                    <w:p w14:paraId="68B698FB" w14:textId="77777777" w:rsidR="003417BA" w:rsidRDefault="003417BA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05F431D" wp14:editId="619E51A0">
                <wp:simplePos x="0" y="0"/>
                <wp:positionH relativeFrom="column">
                  <wp:posOffset>4000500</wp:posOffset>
                </wp:positionH>
                <wp:positionV relativeFrom="paragraph">
                  <wp:posOffset>266700</wp:posOffset>
                </wp:positionV>
                <wp:extent cx="519430" cy="247015"/>
                <wp:effectExtent l="0" t="0" r="0" b="0"/>
                <wp:wrapNone/>
                <wp:docPr id="309" name="Obdélník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1048" y="3661255"/>
                          <a:ext cx="5099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5968C" w14:textId="77777777" w:rsidR="003417BA" w:rsidRDefault="003417BA">
                            <w:pPr>
                              <w:textDirection w:val="btLr"/>
                            </w:pPr>
                          </w:p>
                          <w:p w14:paraId="794D576A" w14:textId="77777777" w:rsidR="003417BA" w:rsidRDefault="003417BA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F431D" id="Obdélník 309" o:spid="_x0000_s1027" style="position:absolute;margin-left:315pt;margin-top:21pt;width:40.9pt;height:1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" filled="f" stroked="f">
                <v:textbox inset="0,0,0,0">
                  <w:txbxContent>
                    <w:p w14:paraId="6965968C" w14:textId="77777777" w:rsidR="003417BA" w:rsidRDefault="003417BA">
                      <w:pPr>
                        <w:textDirection w:val="btLr"/>
                      </w:pPr>
                    </w:p>
                    <w:p w14:paraId="794D576A" w14:textId="77777777" w:rsidR="003417BA" w:rsidRDefault="003417BA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3417BA">
      <w:pgSz w:w="16838" w:h="11906" w:orient="landscape"/>
      <w:pgMar w:top="284" w:right="680" w:bottom="284" w:left="680" w:header="709" w:footer="709" w:gutter="0"/>
      <w:pgNumType w:start="1"/>
      <w:cols w:num="2" w:space="708" w:equalWidth="0">
        <w:col w:w="7116" w:space="1244"/>
        <w:col w:w="711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4418"/>
    <w:multiLevelType w:val="hybridMultilevel"/>
    <w:tmpl w:val="4360180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97A3F80"/>
    <w:multiLevelType w:val="multilevel"/>
    <w:tmpl w:val="B3426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1C0219"/>
    <w:multiLevelType w:val="hybridMultilevel"/>
    <w:tmpl w:val="507C3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BA"/>
    <w:rsid w:val="000355F5"/>
    <w:rsid w:val="000535AE"/>
    <w:rsid w:val="000B31FF"/>
    <w:rsid w:val="000D51B8"/>
    <w:rsid w:val="00137B3E"/>
    <w:rsid w:val="0020075E"/>
    <w:rsid w:val="003417BA"/>
    <w:rsid w:val="003E4C08"/>
    <w:rsid w:val="004A2930"/>
    <w:rsid w:val="004D465B"/>
    <w:rsid w:val="00540895"/>
    <w:rsid w:val="0071526F"/>
    <w:rsid w:val="00720C5B"/>
    <w:rsid w:val="008C5362"/>
    <w:rsid w:val="00A0073B"/>
    <w:rsid w:val="00A02B60"/>
    <w:rsid w:val="00A254E0"/>
    <w:rsid w:val="00B97FB3"/>
    <w:rsid w:val="00BD3CFC"/>
    <w:rsid w:val="00CD70DD"/>
    <w:rsid w:val="00DA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41F9"/>
  <w15:docId w15:val="{95B93DD6-04B0-4DE5-AE6F-D45D8D6A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DB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rsid w:val="00A252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52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2D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630"/>
    <w:pPr>
      <w:ind w:left="720"/>
      <w:contextualSpacing/>
    </w:pPr>
  </w:style>
  <w:style w:type="character" w:styleId="Hypertextovodkaz">
    <w:name w:val="Hyperlink"/>
    <w:rsid w:val="00456FB9"/>
    <w:rPr>
      <w:color w:val="0000FF"/>
      <w:u w:val="single"/>
      <w:lang w:val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4656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03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search/top?q=slezsk%C3%A1%20diakonie%2C%20oblast%20novoji%C4%8D%C3%ADnsk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fatha.sp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iYYf/CvapRBm/R6lJnQ0ajerQ==">AMUW2mW83FEJEdp00Iidb/Y+1Ngg3PU3r6zikpd0Sty2uQzPKcaDfPxnDsSDfWS/oV/6MGyf2uKr/74ZCx/iohRRJLckvSe2HrXpauj2yVwa/enBUf2PbNY=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Lhotska_SD</dc:creator>
  <cp:lastModifiedBy>Diakonie</cp:lastModifiedBy>
  <cp:revision>2</cp:revision>
  <cp:lastPrinted>2025-05-06T12:55:00Z</cp:lastPrinted>
  <dcterms:created xsi:type="dcterms:W3CDTF">2025-05-07T05:42:00Z</dcterms:created>
  <dcterms:modified xsi:type="dcterms:W3CDTF">2025-05-07T05:42:00Z</dcterms:modified>
</cp:coreProperties>
</file>