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9B9" w:rsidRDefault="0017216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3DE4F" wp14:editId="6F8450D7">
                <wp:simplePos x="0" y="0"/>
                <wp:positionH relativeFrom="column">
                  <wp:posOffset>-772574</wp:posOffset>
                </wp:positionH>
                <wp:positionV relativeFrom="paragraph">
                  <wp:posOffset>-724866</wp:posOffset>
                </wp:positionV>
                <wp:extent cx="3496227" cy="6816090"/>
                <wp:effectExtent l="0" t="0" r="0" b="3810"/>
                <wp:wrapNone/>
                <wp:docPr id="16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6227" cy="681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42520" w:rsidRDefault="00942520" w:rsidP="00942520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0"/>
                              </w:rPr>
                              <w:t>Co Vám nabízíme?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spacing w:after="0" w:line="240" w:lineRule="auto"/>
                              <w:jc w:val="both"/>
                              <w:rPr>
                                <w:rFonts w:ascii="Arial" w:eastAsia="Meiryo UI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0"/>
                              </w:rPr>
                            </w:pPr>
                          </w:p>
                          <w:p w:rsidR="00942520" w:rsidRDefault="00942520" w:rsidP="00942520">
                            <w:pPr>
                              <w:pStyle w:val="Obsahrmce"/>
                              <w:spacing w:after="0" w:line="240" w:lineRule="auto"/>
                              <w:jc w:val="both"/>
                              <w:rPr>
                                <w:rFonts w:ascii="Arial" w:eastAsia="Meiryo UI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ZPROSTŘEDKOVÁNÍ KONTAKTU SE SPOLEČENSKÝM PROSTŘEDÍM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aktivity umožňující lepší orientaci ve vztazích odehrávajících se ve společenském prostředí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42520" w:rsidRDefault="00A06353" w:rsidP="00732559">
                            <w:pPr>
                              <w:pStyle w:val="Obsahrmce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POMOC </w:t>
                            </w:r>
                            <w:r w:rsidR="0094252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PŘI UPLATŇOVÁNÍ PRÁV, OPRÁVNĚNÝCH ZÁJMŮ A PŘI OBSTARÁVÁNÍ OSOBNÍCH ZÁLEŽITOSTÍ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pomoc při vyřizování běžných záležitostí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pomoc při obnovení nebo upevnění kontaktu s rodinou a pomoc a podpora při dalších aktivitách podporujících sociální začleňování osob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sociálně terapeutické činnosti, jejichž poskytování vede k rozvoji nebo udržení osobních sociálních schopností a dovedností, podporujících sociální začleňování osob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jc w:val="both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-&gt; poskytování informací o rizicích, spojených se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současným způsobem života a snižování těchto rizik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Textové pole 28" o:spid="_x0000_s1026" style="position:absolute;margin-left:-60.85pt;margin-top:-57.1pt;width:275.3pt;height:536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" filled="f" stroked="f">
                <v:textbox>
                  <w:txbxContent>
                    <w:p w:rsidR="00942520" w:rsidRDefault="00942520" w:rsidP="00942520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0"/>
                        </w:rPr>
                      </w:pPr>
                      <w:r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0"/>
                        </w:rPr>
                        <w:t>Co Vám nabízíme?</w:t>
                      </w:r>
                    </w:p>
                    <w:p w:rsidR="00942520" w:rsidRDefault="00942520" w:rsidP="00942520">
                      <w:pPr>
                        <w:pStyle w:val="Obsahrmce"/>
                        <w:spacing w:after="0" w:line="240" w:lineRule="auto"/>
                        <w:jc w:val="both"/>
                        <w:rPr>
                          <w:rFonts w:ascii="Arial" w:eastAsia="Meiryo UI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0"/>
                        </w:rPr>
                      </w:pPr>
                    </w:p>
                    <w:p w:rsidR="00942520" w:rsidRDefault="00942520" w:rsidP="00942520">
                      <w:pPr>
                        <w:pStyle w:val="Obsahrmce"/>
                        <w:spacing w:after="0" w:line="240" w:lineRule="auto"/>
                        <w:jc w:val="both"/>
                        <w:rPr>
                          <w:rFonts w:ascii="Arial" w:eastAsia="Meiryo UI" w:hAnsi="Arial" w:cs="Arial"/>
                          <w:sz w:val="20"/>
                          <w:szCs w:val="20"/>
                        </w:rPr>
                      </w:pP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ZPROSTŘEDKOVÁNÍ KONTAKTU SE SPOLEČENSKÝM PROSTŘEDÍM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aktivity umožňující lepší orientaci ve vztazích odehrávajících se ve společenském prostředí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42520" w:rsidRDefault="00A06353" w:rsidP="00732559">
                      <w:pPr>
                        <w:pStyle w:val="Obsahrmce"/>
                        <w:jc w:val="both"/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POMOC </w:t>
                      </w:r>
                      <w:bookmarkStart w:id="1" w:name="_GoBack"/>
                      <w:bookmarkEnd w:id="1"/>
                      <w:r w:rsidR="0094252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PŘI UPLATŇOVÁNÍ PRÁV, OPRÁVNĚNÝCH ZÁJMŮ A PŘI OBSTARÁVÁNÍ OSOBNÍCH ZÁLEŽITOSTÍ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pomoc při vyřizování běžných záležitostí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pomoc při obnovení nebo upevnění kontaktu s rodinou a pomoc a podpora při dalších aktivitách podporujících sociální začleňování osob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sociálně terapeutické činnosti, jejichž poskytování vede k rozvoji nebo udržení osobních sociálních schopností a dovedností, podporujících sociální začleňování osob</w:t>
                      </w:r>
                    </w:p>
                    <w:p w:rsidR="00942520" w:rsidRDefault="00942520" w:rsidP="00942520">
                      <w:pPr>
                        <w:pStyle w:val="Obsahrmce"/>
                        <w:jc w:val="both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-&gt; poskytování informací o rizicích, spojených se</w:t>
                      </w:r>
                      <w: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současným způsobem života a snižování těchto rizik</w:t>
                      </w:r>
                    </w:p>
                    <w:p w:rsidR="00942520" w:rsidRDefault="00942520" w:rsidP="00942520">
                      <w:pPr>
                        <w:pStyle w:val="Obsahrmce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83840" behindDoc="0" locked="0" layoutInCell="1" allowOverlap="1" wp14:anchorId="1082802F" wp14:editId="797C510E">
                <wp:simplePos x="0" y="0"/>
                <wp:positionH relativeFrom="column">
                  <wp:posOffset>2771775</wp:posOffset>
                </wp:positionH>
                <wp:positionV relativeFrom="paragraph">
                  <wp:posOffset>-721857</wp:posOffset>
                </wp:positionV>
                <wp:extent cx="3429635" cy="7210425"/>
                <wp:effectExtent l="0" t="0" r="0" b="9525"/>
                <wp:wrapNone/>
                <wp:docPr id="20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635" cy="721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172164" w:rsidRDefault="00172164" w:rsidP="00172164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Zásady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172164" w:rsidRPr="00802713" w:rsidRDefault="00172164" w:rsidP="00172164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Respektování potřeb i možností uživatele: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Pracovníci usilují o naplnění potřeb a možností uživatele prostřednictvím vzájemné spolupráce a komunikace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Rovný přístup: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Službu poskytujeme všem bez rozdílu pohlaví,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rasy, barvy pleti, víry atd.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Individuální přístup: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  <w:t>Služba je poskytována individuálně dle potřeb, přání schopností a možností uživatele.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10"/>
                                <w:szCs w:val="10"/>
                              </w:rPr>
                            </w:pP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Týmová práce: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Služba je poskytována zpravidla dvěma pracovníky.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16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Vaše práva a povinnosti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Povinnosti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chovat se k pracovníkům slušně, vyvarovat se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slovních a fyzických útoků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spolupracovat na řešení své nepříznivé sociální</w:t>
                            </w:r>
                          </w:p>
                          <w:p w:rsidR="00172164" w:rsidRDefault="00172164" w:rsidP="00172164">
                            <w:pPr>
                              <w:pStyle w:val="Obsahrmce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situace podle svých osobních cílů, potřeb, možností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12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6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Práva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nahlížet do své osobní dokumentace, která je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o něm vedena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podat stížnost na způsob, kvalitu poskytované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služby či přístup pracovníka</w:t>
                            </w:r>
                          </w:p>
                          <w:p w:rsidR="00172164" w:rsidRPr="00172164" w:rsidRDefault="00172164" w:rsidP="0017216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172164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• právo na ukončení služby bez udání důvodů</w:t>
                            </w:r>
                          </w:p>
                          <w:p w:rsidR="00172164" w:rsidRPr="00172164" w:rsidRDefault="00172164" w:rsidP="00D63954">
                            <w:pPr>
                              <w:pStyle w:val="Obsahrmce"/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172164" w:rsidRDefault="00172164" w:rsidP="00172164">
                            <w:pPr>
                              <w:pStyle w:val="Obsahrmce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lIns="36720" tIns="36720" rIns="36720" bIns="36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26" o:spid="_x0000_s1027" style="position:absolute;margin-left:218.25pt;margin-top:-56.85pt;width:270.05pt;height:567.75pt;z-index:251683840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" filled="f" stroked="f">
                <v:textbox inset="1.02mm,1.02mm,1.02mm,1.02mm">
                  <w:txbxContent>
                    <w:p w:rsidR="00172164" w:rsidRDefault="00172164" w:rsidP="00172164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Zásady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</w:p>
                    <w:p w:rsidR="00172164" w:rsidRPr="00802713" w:rsidRDefault="00172164" w:rsidP="00172164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Respektování potřeb i možností uživatele: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  <w:szCs w:val="22"/>
                        </w:rPr>
                        <w:t>Pracovníci usilují o naplnění potřeb a možností uživatele prostřednictvím vzájemné spolupráce a komunikace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Rovný přístup: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Službu poskytujeme všem bez rozdílu pohlaví,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rasy, barvy pleti, víry atd.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0"/>
                          <w:szCs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</w:rPr>
                        <w:t>Individuální přístup: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</w:pPr>
                      <w:r w:rsidRPr="00172164"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  <w:t>Služba je poskytována individuálně dle potřeb, přání schopností a možností uživatele.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Cs/>
                          <w:color w:val="FFFFFF" w:themeColor="background1"/>
                          <w:sz w:val="22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10"/>
                          <w:szCs w:val="10"/>
                        </w:rPr>
                      </w:pP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Týmová práce: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Služba je poskytována zpravidla dvěma pracovníky.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160" w:line="276" w:lineRule="auto"/>
                        <w:jc w:val="center"/>
                        <w:rPr>
                          <w:rFonts w:ascii="Arial" w:hAnsi="Arial" w:cs="Arial"/>
                          <w:b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DBAFD"/>
                          <w:kern w:val="0"/>
                          <w:sz w:val="24"/>
                          <w:szCs w:val="24"/>
                        </w:rPr>
                        <w:t>Vaše práva a povinnosti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Povinnosti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chovat se k pracovníkům slušně, vyvarovat se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slovních a fyzických útoků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spolupracovat na řešení své nepříznivé sociální</w:t>
                      </w:r>
                    </w:p>
                    <w:p w:rsidR="00172164" w:rsidRDefault="00172164" w:rsidP="00172164">
                      <w:pPr>
                        <w:pStyle w:val="Obsahrmce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situace podle svých osobních cílů, potřeb, možností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12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6"/>
                          <w:szCs w:val="22"/>
                        </w:rPr>
                      </w:pPr>
                    </w:p>
                    <w:p w:rsid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Práva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nahlížet do své osobní dokumentace, která je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o něm vedena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podat stížnost na způsob, kvalitu poskytované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služby či přístup pracovníka</w:t>
                      </w:r>
                    </w:p>
                    <w:p w:rsidR="00172164" w:rsidRPr="00172164" w:rsidRDefault="00172164" w:rsidP="0017216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172164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• právo na ukončení služby bez udání důvodů</w:t>
                      </w:r>
                    </w:p>
                    <w:p w:rsidR="00172164" w:rsidRPr="00172164" w:rsidRDefault="00172164" w:rsidP="00D63954">
                      <w:pPr>
                        <w:pStyle w:val="Obsahrmce"/>
                        <w:spacing w:after="0"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:rsidR="00172164" w:rsidRDefault="00172164" w:rsidP="00172164">
                      <w:pPr>
                        <w:pStyle w:val="Obsahrmce"/>
                        <w:spacing w:after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42520">
        <w:rPr>
          <w:noProof/>
        </w:rPr>
        <w:drawing>
          <wp:anchor distT="0" distB="0" distL="114300" distR="114300" simplePos="0" relativeHeight="251677696" behindDoc="1" locked="0" layoutInCell="1" allowOverlap="1" wp14:anchorId="313E78F4" wp14:editId="44B2EDA6">
            <wp:simplePos x="0" y="0"/>
            <wp:positionH relativeFrom="column">
              <wp:posOffset>-901065</wp:posOffset>
            </wp:positionH>
            <wp:positionV relativeFrom="paragraph">
              <wp:posOffset>-907415</wp:posOffset>
            </wp:positionV>
            <wp:extent cx="10753725" cy="7658100"/>
            <wp:effectExtent l="0" t="0" r="9525" b="0"/>
            <wp:wrapNone/>
            <wp:docPr id="1" name="Obrázek 1" descr="C:\Users\TP Kontakt Karviná\Downloads\Complete TravelGuide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 Kontakt Karviná\Downloads\Complete TravelGuide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9B9" w:rsidRDefault="0094252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F449B" wp14:editId="64B7B08B">
                <wp:simplePos x="0" y="0"/>
                <wp:positionH relativeFrom="column">
                  <wp:posOffset>6305467</wp:posOffset>
                </wp:positionH>
                <wp:positionV relativeFrom="paragraph">
                  <wp:posOffset>1226323</wp:posOffset>
                </wp:positionV>
                <wp:extent cx="3328670" cy="5204460"/>
                <wp:effectExtent l="0" t="0" r="0" b="0"/>
                <wp:wrapNone/>
                <wp:docPr id="18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670" cy="520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42520" w:rsidRDefault="00942520" w:rsidP="00942520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Komu je služba určena</w:t>
                            </w:r>
                          </w:p>
                          <w:p w:rsidR="00942520" w:rsidRPr="00942520" w:rsidRDefault="00942520" w:rsidP="00732559">
                            <w:pPr>
                              <w:pStyle w:val="Obsahrmce"/>
                              <w:spacing w:after="0"/>
                              <w:jc w:val="both"/>
                              <w:rPr>
                                <w:rFonts w:ascii="Arial" w:hAnsi="Arial" w:cs="Arial"/>
                                <w:kern w:val="0"/>
                                <w:sz w:val="10"/>
                                <w:szCs w:val="22"/>
                              </w:rPr>
                            </w:pPr>
                          </w:p>
                          <w:p w:rsidR="00942520" w:rsidRDefault="00942520" w:rsidP="00732559">
                            <w:pPr>
                              <w:pStyle w:val="Obsahrmce"/>
                              <w:spacing w:after="0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Služby Terénního programu KONTAKT Karviná jsou poskytovány dospělým obyvatelům žijícím ve městě Karviná, kteří nedokáží sami bez podpory řešit svoji obtížnou sociální situaci:</w:t>
                            </w:r>
                          </w:p>
                          <w:p w:rsidR="00942520" w:rsidRPr="00172164" w:rsidRDefault="00942520" w:rsidP="00732559">
                            <w:pPr>
                              <w:pStyle w:val="Obsahrmce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:rsidR="00942520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Zadluženost vedoucí k možné ztrátě bydlení, k exekucím, k závislosti na sociálních dávkách  </w:t>
                            </w:r>
                          </w:p>
                          <w:p w:rsidR="00942520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Ztráta bydlení </w:t>
                            </w:r>
                          </w:p>
                          <w:p w:rsidR="00942520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Nedostatek finančních prostředků na uspokojení základních životních potřeb</w:t>
                            </w:r>
                          </w:p>
                          <w:p w:rsidR="00942520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Narušené sousedské a mezilidské vztahy</w:t>
                            </w:r>
                          </w:p>
                          <w:p w:rsidR="00942520" w:rsidRPr="00172164" w:rsidRDefault="00942520" w:rsidP="00732559">
                            <w:pPr>
                              <w:pStyle w:val="Obsahrmce"/>
                              <w:numPr>
                                <w:ilvl w:val="0"/>
                                <w:numId w:val="2"/>
                              </w:numPr>
                              <w:spacing w:after="120" w:line="276" w:lineRule="auto"/>
                              <w:ind w:left="714" w:hanging="357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Nedostatečná orientace v rozsahu svých povinností a práv způsobující další sociální problémy  </w:t>
                            </w:r>
                          </w:p>
                          <w:p w:rsidR="00942520" w:rsidRDefault="00942520" w:rsidP="00732559">
                            <w:pPr>
                              <w:pStyle w:val="Obsahrmce"/>
                              <w:tabs>
                                <w:tab w:val="left" w:pos="540"/>
                                <w:tab w:val="left" w:pos="1440"/>
                              </w:tabs>
                              <w:ind w:right="72"/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Službu neposkytujeme lidem, kteří potřebují speciální odbornou pomoc např. v drogové problematice, 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l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3"/>
                                <w:szCs w:val="23"/>
                              </w:rPr>
                              <w:t>idem, kteří pobývají v azylovém bydlení, kde mají zajištěné základní sociální poradenství a další činnosti této sociální služby</w:t>
                            </w:r>
                            <w:r>
                              <w:rPr>
                                <w:rFonts w:ascii="Arial" w:hAnsi="Arial" w:cs="Arial"/>
                                <w:color w:val="CE181E"/>
                                <w:kern w:val="0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:rsidR="00942520" w:rsidRDefault="00942520" w:rsidP="00942520">
                            <w:pPr>
                              <w:pStyle w:val="Obsahrmce"/>
                              <w:tabs>
                                <w:tab w:val="left" w:pos="540"/>
                              </w:tabs>
                              <w:ind w:left="720" w:right="71" w:hanging="360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27" o:spid="_x0000_s1028" style="position:absolute;margin-left:496.5pt;margin-top:96.55pt;width:262.1pt;height:409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" filled="f" stroked="f">
                <v:textbox>
                  <w:txbxContent>
                    <w:p w:rsidR="00942520" w:rsidRDefault="00942520" w:rsidP="00942520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Komu je služba určena</w:t>
                      </w:r>
                    </w:p>
                    <w:p w:rsidR="00942520" w:rsidRPr="00942520" w:rsidRDefault="00942520" w:rsidP="00732559">
                      <w:pPr>
                        <w:pStyle w:val="Obsahrmce"/>
                        <w:spacing w:after="0"/>
                        <w:jc w:val="both"/>
                        <w:rPr>
                          <w:rFonts w:ascii="Arial" w:hAnsi="Arial" w:cs="Arial"/>
                          <w:kern w:val="0"/>
                          <w:sz w:val="10"/>
                          <w:szCs w:val="22"/>
                        </w:rPr>
                      </w:pPr>
                    </w:p>
                    <w:p w:rsidR="00942520" w:rsidRDefault="00942520" w:rsidP="00732559">
                      <w:pPr>
                        <w:pStyle w:val="Obsahrmce"/>
                        <w:spacing w:after="0"/>
                        <w:jc w:val="both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Služby Terénního programu KONTAKT Karviná jsou poskytovány dospělým obyvatelům žijícím ve městě Karviná, kteří nedokáží sami bez podpory řešit svoji obtížnou sociální situaci:</w:t>
                      </w:r>
                    </w:p>
                    <w:p w:rsidR="00942520" w:rsidRPr="00172164" w:rsidRDefault="00942520" w:rsidP="00732559">
                      <w:pPr>
                        <w:pStyle w:val="Obsahrmce"/>
                        <w:spacing w:after="0" w:line="240" w:lineRule="auto"/>
                        <w:jc w:val="both"/>
                        <w:rPr>
                          <w:rFonts w:ascii="Arial" w:hAnsi="Arial" w:cs="Arial"/>
                          <w:kern w:val="0"/>
                          <w:sz w:val="16"/>
                          <w:szCs w:val="16"/>
                        </w:rPr>
                      </w:pPr>
                    </w:p>
                    <w:p w:rsidR="00942520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Zadluženost vedoucí k možné ztrátě bydlení, k exekucím, k závislosti na sociálních dávkách  </w:t>
                      </w:r>
                    </w:p>
                    <w:p w:rsidR="00942520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Ztráta bydlení </w:t>
                      </w:r>
                    </w:p>
                    <w:p w:rsidR="00942520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Nedostatek finančních prostředků na uspokojení základních životních potřeb</w:t>
                      </w:r>
                    </w:p>
                    <w:p w:rsidR="00942520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Narušené sousedské a mezilidské vztahy</w:t>
                      </w:r>
                    </w:p>
                    <w:p w:rsidR="00942520" w:rsidRPr="00172164" w:rsidRDefault="00942520" w:rsidP="00732559">
                      <w:pPr>
                        <w:pStyle w:val="Obsahrmce"/>
                        <w:numPr>
                          <w:ilvl w:val="0"/>
                          <w:numId w:val="2"/>
                        </w:numPr>
                        <w:spacing w:after="120" w:line="276" w:lineRule="auto"/>
                        <w:ind w:left="714" w:hanging="357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Nedostatečná orientace v rozsahu svých povinností a práv způsobující další sociální problémy  </w:t>
                      </w:r>
                    </w:p>
                    <w:p w:rsidR="00942520" w:rsidRDefault="00942520" w:rsidP="00732559">
                      <w:pPr>
                        <w:pStyle w:val="Obsahrmce"/>
                        <w:tabs>
                          <w:tab w:val="left" w:pos="540"/>
                          <w:tab w:val="left" w:pos="1440"/>
                        </w:tabs>
                        <w:ind w:right="72"/>
                        <w:jc w:val="both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Službu neposkytujeme lidem, kteří potřebují speciální odbornou pomoc např. v drogové problematice, 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l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3"/>
                          <w:szCs w:val="23"/>
                        </w:rPr>
                        <w:t>idem, kteří pobývají v azylovém bydlení, kde mají zajištěné základní sociální poradenství a další činnosti této sociální služby</w:t>
                      </w:r>
                      <w:r>
                        <w:rPr>
                          <w:rFonts w:ascii="Arial" w:hAnsi="Arial" w:cs="Arial"/>
                          <w:color w:val="CE181E"/>
                          <w:kern w:val="0"/>
                          <w:sz w:val="23"/>
                          <w:szCs w:val="23"/>
                        </w:rPr>
                        <w:t xml:space="preserve">. </w:t>
                      </w:r>
                    </w:p>
                    <w:p w:rsidR="00942520" w:rsidRDefault="00942520" w:rsidP="00942520">
                      <w:pPr>
                        <w:pStyle w:val="Obsahrmce"/>
                        <w:tabs>
                          <w:tab w:val="left" w:pos="540"/>
                        </w:tabs>
                        <w:ind w:left="720" w:right="71" w:hanging="36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979B9">
        <w:br w:type="page"/>
      </w:r>
    </w:p>
    <w:p w:rsidR="009D32BE" w:rsidRDefault="00415F0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95450FD" wp14:editId="12B3D699">
            <wp:simplePos x="0" y="0"/>
            <wp:positionH relativeFrom="column">
              <wp:posOffset>2899410</wp:posOffset>
            </wp:positionH>
            <wp:positionV relativeFrom="paragraph">
              <wp:posOffset>3050540</wp:posOffset>
            </wp:positionV>
            <wp:extent cx="304800" cy="30480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30" name="obrázek 1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510">
        <w:rPr>
          <w:noProof/>
        </w:rPr>
        <mc:AlternateContent>
          <mc:Choice Requires="wps">
            <w:drawing>
              <wp:anchor distT="36195" distB="36195" distL="36195" distR="36195" simplePos="0" relativeHeight="251662336" behindDoc="0" locked="0" layoutInCell="1" allowOverlap="1" wp14:anchorId="492E13D8" wp14:editId="07BC2E99">
                <wp:simplePos x="0" y="0"/>
                <wp:positionH relativeFrom="column">
                  <wp:posOffset>2895600</wp:posOffset>
                </wp:positionH>
                <wp:positionV relativeFrom="paragraph">
                  <wp:posOffset>-641350</wp:posOffset>
                </wp:positionV>
                <wp:extent cx="3429000" cy="4485640"/>
                <wp:effectExtent l="0" t="0" r="0" b="0"/>
                <wp:wrapNone/>
                <wp:docPr id="11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48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KONTAKT Karviná, terénní program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G. Morcinka 1332, </w:t>
                            </w:r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735 06 Karviná-Nové Město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Kontakty:</w:t>
                            </w:r>
                          </w:p>
                          <w:p w:rsidR="000406A3" w:rsidRDefault="00585E4A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S</w:t>
                            </w:r>
                            <w:r w:rsidR="000406A3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ociální pracovníci:</w:t>
                            </w:r>
                          </w:p>
                          <w:p w:rsidR="000406A3" w:rsidRPr="00594510" w:rsidRDefault="00A0635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Eliška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Pál</w:t>
                            </w:r>
                            <w:proofErr w:type="spellEnd"/>
                            <w:r w:rsidR="000406A3"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="000406A3"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DiS</w:t>
                            </w:r>
                            <w:proofErr w:type="spellEnd"/>
                            <w:r w:rsidR="000406A3"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., 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tel. 739 685 519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kontakt.ka@slezskadiakonie.cz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594510" w:rsidRPr="00594510" w:rsidRDefault="00594510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:rsidR="00594510" w:rsidRPr="00594510" w:rsidRDefault="00594510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Zuzana Petrášová, </w:t>
                            </w:r>
                            <w:proofErr w:type="spellStart"/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DiS</w:t>
                            </w:r>
                            <w:proofErr w:type="spellEnd"/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.,</w:t>
                            </w:r>
                          </w:p>
                          <w:p w:rsidR="00594510" w:rsidRPr="00594510" w:rsidRDefault="00594510" w:rsidP="00594510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tel. 733 142 401</w:t>
                            </w:r>
                          </w:p>
                          <w:p w:rsidR="00594510" w:rsidRPr="00594510" w:rsidRDefault="00594510" w:rsidP="00594510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kontakt2.ka@slezskadiakonie.cz</w:t>
                            </w:r>
                          </w:p>
                          <w:p w:rsidR="00594510" w:rsidRDefault="00594510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Vedoucí střediska II: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>Iveta Kuczerová,</w:t>
                            </w:r>
                          </w:p>
                          <w:p w:rsidR="000406A3" w:rsidRPr="00594510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kern w:val="0"/>
                                <w:sz w:val="20"/>
                                <w:szCs w:val="20"/>
                              </w:rPr>
                              <w:t xml:space="preserve">tel. </w:t>
                            </w:r>
                            <w:r w:rsidR="00284B5D" w:rsidRPr="005945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604 642 991</w:t>
                            </w:r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kontakt.ka@slezskadiakonie.cz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:rsidR="000406A3" w:rsidRPr="000406A3" w:rsidRDefault="000406A3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Web: </w:t>
                            </w:r>
                            <w:r w:rsidRPr="000406A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www.kontaktkarvina.cz</w:t>
                            </w:r>
                          </w:p>
                          <w:p w:rsidR="000406A3" w:rsidRDefault="000406A3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         www.slezskadiakonie.cz</w:t>
                            </w:r>
                          </w:p>
                          <w:p w:rsidR="00415F04" w:rsidRDefault="00415F04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0406A3" w:rsidRPr="00415F04" w:rsidRDefault="00415F04" w:rsidP="000406A3">
                            <w:pPr>
                              <w:pStyle w:val="Obsahrmce"/>
                              <w:widowControl w:val="0"/>
                              <w:spacing w:after="60" w:line="240" w:lineRule="auto"/>
                              <w:rPr>
                                <w:noProof/>
                                <w:color w:val="FFFFFF" w:themeColor="background1"/>
                                <w:sz w:val="2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0"/>
                              </w:rPr>
                              <w:t xml:space="preserve">        </w:t>
                            </w:r>
                            <w:r w:rsidR="000406A3" w:rsidRPr="000406A3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</w:rPr>
                              <w:t>KONTAKT Karviná, terénní program</w:t>
                            </w:r>
                          </w:p>
                        </w:txbxContent>
                      </wps:txbx>
                      <wps:bodyPr wrap="square" lIns="36720" tIns="36720" rIns="36720" bIns="3672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ové pole 19" o:spid="_x0000_s1029" style="position:absolute;margin-left:228pt;margin-top:-50.5pt;width:270pt;height:353.2pt;z-index:251662336;visibility:visible;mso-wrap-style:square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" filled="f" stroked="f">
                <v:textbox inset="1.02mm,1.02mm,1.02mm,1.02mm">
                  <w:txbxContent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KONTAKT Karviná, terénní program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G. Morcinka 1332, </w:t>
                      </w:r>
                    </w:p>
                    <w:p w:rsidR="000406A3" w:rsidRP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735 06 Karviná-Nové Město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Kontakty:</w:t>
                      </w:r>
                    </w:p>
                    <w:p w:rsidR="000406A3" w:rsidRDefault="00585E4A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S</w:t>
                      </w:r>
                      <w:r w:rsidR="000406A3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ociální pracovníci:</w:t>
                      </w:r>
                    </w:p>
                    <w:p w:rsidR="000406A3" w:rsidRPr="00594510" w:rsidRDefault="00A0635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Eliška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Pál</w:t>
                      </w:r>
                      <w:proofErr w:type="spellEnd"/>
                      <w:r w:rsidR="000406A3"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="000406A3"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DiS</w:t>
                      </w:r>
                      <w:proofErr w:type="spellEnd"/>
                      <w:r w:rsidR="000406A3"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., 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tel. 739 685 519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kontakt.ka@slezskadiakonie.cz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594510" w:rsidRPr="00594510" w:rsidRDefault="00594510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</w:p>
                    <w:p w:rsidR="00594510" w:rsidRPr="00594510" w:rsidRDefault="00594510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Zuzana Petrášová, </w:t>
                      </w:r>
                      <w:proofErr w:type="spellStart"/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DiS</w:t>
                      </w:r>
                      <w:proofErr w:type="spellEnd"/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.,</w:t>
                      </w:r>
                    </w:p>
                    <w:p w:rsidR="00594510" w:rsidRPr="00594510" w:rsidRDefault="00594510" w:rsidP="00594510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tel. 733 142 401</w:t>
                      </w:r>
                    </w:p>
                    <w:p w:rsidR="00594510" w:rsidRPr="00594510" w:rsidRDefault="00594510" w:rsidP="00594510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kontakt2.ka@slezskadiakonie.cz</w:t>
                      </w:r>
                    </w:p>
                    <w:p w:rsidR="00594510" w:rsidRDefault="00594510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Vedoucí střediska II: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>Iveta Kuczerová,</w:t>
                      </w:r>
                    </w:p>
                    <w:p w:rsidR="000406A3" w:rsidRPr="00594510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</w:pPr>
                      <w:r w:rsidRPr="00594510">
                        <w:rPr>
                          <w:rFonts w:ascii="Arial" w:hAnsi="Arial" w:cs="Arial"/>
                          <w:b/>
                          <w:color w:val="FFFFFF" w:themeColor="background1"/>
                          <w:kern w:val="0"/>
                          <w:sz w:val="20"/>
                          <w:szCs w:val="20"/>
                        </w:rPr>
                        <w:t xml:space="preserve">tel. </w:t>
                      </w:r>
                      <w:r w:rsidR="00284B5D" w:rsidRPr="00594510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604 642 991</w:t>
                      </w:r>
                    </w:p>
                    <w:p w:rsidR="000406A3" w:rsidRP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kontakt.ka@slezskadiakonie.cz</w:t>
                      </w:r>
                    </w:p>
                    <w:p w:rsidR="000406A3" w:rsidRDefault="000406A3" w:rsidP="000406A3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</w:p>
                    <w:p w:rsidR="000406A3" w:rsidRPr="000406A3" w:rsidRDefault="000406A3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Web: </w:t>
                      </w:r>
                      <w:r w:rsidRPr="000406A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www.kontaktkarvina.cz</w:t>
                      </w:r>
                    </w:p>
                    <w:p w:rsidR="000406A3" w:rsidRDefault="000406A3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         www.slezskadiakonie.cz</w:t>
                      </w:r>
                    </w:p>
                    <w:p w:rsidR="00415F04" w:rsidRDefault="00415F04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0406A3" w:rsidRPr="00415F04" w:rsidRDefault="00415F04" w:rsidP="000406A3">
                      <w:pPr>
                        <w:pStyle w:val="Obsahrmce"/>
                        <w:widowControl w:val="0"/>
                        <w:spacing w:after="60" w:line="240" w:lineRule="auto"/>
                        <w:rPr>
                          <w:noProof/>
                          <w:color w:val="FFFFFF" w:themeColor="background1"/>
                          <w:sz w:val="2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0"/>
                        </w:rPr>
                        <w:t xml:space="preserve">        </w:t>
                      </w:r>
                      <w:r w:rsidR="000406A3" w:rsidRPr="000406A3">
                        <w:rPr>
                          <w:rFonts w:ascii="Arial" w:hAnsi="Arial" w:cs="Arial"/>
                          <w:color w:val="FFFFFF" w:themeColor="background1"/>
                          <w:sz w:val="20"/>
                        </w:rPr>
                        <w:t>KONTAKT Karviná, terénní program</w:t>
                      </w:r>
                    </w:p>
                  </w:txbxContent>
                </v:textbox>
              </v:rect>
            </w:pict>
          </mc:Fallback>
        </mc:AlternateContent>
      </w:r>
      <w:r w:rsidR="00594510">
        <w:rPr>
          <w:noProof/>
        </w:rPr>
        <mc:AlternateContent>
          <mc:Choice Requires="wps">
            <w:drawing>
              <wp:anchor distT="36195" distB="36195" distL="36195" distR="36195" simplePos="0" relativeHeight="251666432" behindDoc="0" locked="0" layoutInCell="1" allowOverlap="1" wp14:anchorId="4E577FEF" wp14:editId="0DD3E618">
                <wp:simplePos x="0" y="0"/>
                <wp:positionH relativeFrom="column">
                  <wp:posOffset>2891790</wp:posOffset>
                </wp:positionH>
                <wp:positionV relativeFrom="paragraph">
                  <wp:posOffset>3681730</wp:posOffset>
                </wp:positionV>
                <wp:extent cx="2949575" cy="2106930"/>
                <wp:effectExtent l="0" t="0" r="3175" b="7620"/>
                <wp:wrapNone/>
                <wp:docPr id="19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575" cy="210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594510" w:rsidRDefault="00594510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594510" w:rsidRDefault="009F12DE" w:rsidP="00415F04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9F12DE"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Pondělí až ČTVRTEK 9:00 – 15:00 </w:t>
                            </w:r>
                          </w:p>
                          <w:p w:rsidR="00415F04" w:rsidRPr="00415F04" w:rsidRDefault="00415F04" w:rsidP="00415F04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ap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9F12DE" w:rsidRDefault="009F12DE" w:rsidP="003B71C9">
                            <w:pPr>
                              <w:pStyle w:val="Obsahrmce"/>
                              <w:tabs>
                                <w:tab w:val="left" w:pos="142"/>
                              </w:tabs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9F12D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Maximální kapacita počtu uživatelů: </w:t>
                            </w:r>
                            <w:r w:rsidR="003B71C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br/>
                            </w:r>
                            <w:r w:rsidRPr="009F12DE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100 osob</w:t>
                            </w:r>
                          </w:p>
                          <w:p w:rsidR="009F12DE" w:rsidRPr="009F12DE" w:rsidRDefault="009F12DE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F12D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Denní kapacita:</w:t>
                            </w:r>
                          </w:p>
                          <w:p w:rsidR="009F12DE" w:rsidRPr="009F12DE" w:rsidRDefault="00A06353" w:rsidP="009F12DE">
                            <w:pPr>
                              <w:pStyle w:val="Obsahrmce"/>
                              <w:tabs>
                                <w:tab w:val="left" w:pos="142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 xml:space="preserve">Maximálně </w:t>
                            </w:r>
                            <w:r w:rsidR="009F12DE" w:rsidRPr="009F12DE">
                              <w:rPr>
                                <w:rFonts w:ascii="Arial" w:hAnsi="Arial" w:cs="Arial"/>
                                <w:color w:val="FFFFFF" w:themeColor="background1"/>
                                <w:kern w:val="0"/>
                                <w:sz w:val="22"/>
                                <w:szCs w:val="22"/>
                              </w:rPr>
                              <w:t>12 osob (tzn. 12 kontaktů nebo intervencí)</w:t>
                            </w:r>
                          </w:p>
                        </w:txbxContent>
                      </wps:txbx>
                      <wps:bodyPr wrap="square" lIns="36360" tIns="36360" rIns="36360" bIns="3636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ové pole 18" o:spid="_x0000_s1030" style="position:absolute;margin-left:227.7pt;margin-top:289.9pt;width:232.25pt;height:165.9pt;z-index:251666432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" filled="f" stroked="f">
                <v:textbox inset="1.01mm,1.01mm,1.01mm,1.01mm">
                  <w:txbxContent>
                    <w:p w:rsidR="00594510" w:rsidRDefault="00594510" w:rsidP="009F12DE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</w:p>
                    <w:p w:rsidR="00594510" w:rsidRDefault="009F12DE" w:rsidP="00415F04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9F12DE"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Pondělí až ČTVRTEK 9:00 – 15:00 </w:t>
                      </w:r>
                    </w:p>
                    <w:p w:rsidR="00415F04" w:rsidRPr="00415F04" w:rsidRDefault="00415F04" w:rsidP="00415F04">
                      <w:pPr>
                        <w:pStyle w:val="Obsahrmce"/>
                        <w:tabs>
                          <w:tab w:val="left" w:pos="142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aps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:rsidR="009F12DE" w:rsidRDefault="009F12DE" w:rsidP="003B71C9">
                      <w:pPr>
                        <w:pStyle w:val="Obsahrmce"/>
                        <w:tabs>
                          <w:tab w:val="left" w:pos="142"/>
                        </w:tabs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</w:pPr>
                      <w:r w:rsidRPr="009F12D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Maximální kapacita počtu uživatelů: </w:t>
                      </w:r>
                      <w:r w:rsidR="003B71C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br/>
                      </w:r>
                      <w:r w:rsidRPr="009F12DE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100 osob</w:t>
                      </w:r>
                    </w:p>
                    <w:p w:rsidR="009F12DE" w:rsidRPr="009F12DE" w:rsidRDefault="009F12DE" w:rsidP="009F12DE">
                      <w:pPr>
                        <w:pStyle w:val="Obsahrmce"/>
                        <w:tabs>
                          <w:tab w:val="left" w:pos="142"/>
                        </w:tabs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9F12D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Denní kapacita:</w:t>
                      </w:r>
                    </w:p>
                    <w:p w:rsidR="009F12DE" w:rsidRPr="009F12DE" w:rsidRDefault="00A06353" w:rsidP="009F12DE">
                      <w:pPr>
                        <w:pStyle w:val="Obsahrmce"/>
                        <w:tabs>
                          <w:tab w:val="left" w:pos="142"/>
                        </w:tabs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 xml:space="preserve">Maximálně </w:t>
                      </w:r>
                      <w:r w:rsidR="009F12DE" w:rsidRPr="009F12DE">
                        <w:rPr>
                          <w:rFonts w:ascii="Arial" w:hAnsi="Arial" w:cs="Arial"/>
                          <w:color w:val="FFFFFF" w:themeColor="background1"/>
                          <w:kern w:val="0"/>
                          <w:sz w:val="22"/>
                          <w:szCs w:val="22"/>
                        </w:rPr>
                        <w:t>12 osob (tzn. 12 kontaktů nebo intervencí)</w:t>
                      </w:r>
                    </w:p>
                  </w:txbxContent>
                </v:textbox>
              </v:rect>
            </w:pict>
          </mc:Fallback>
        </mc:AlternateContent>
      </w:r>
      <w:r w:rsidR="0052332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EDA46" wp14:editId="417861B5">
                <wp:simplePos x="0" y="0"/>
                <wp:positionH relativeFrom="column">
                  <wp:posOffset>6158230</wp:posOffset>
                </wp:positionH>
                <wp:positionV relativeFrom="paragraph">
                  <wp:posOffset>3687445</wp:posOffset>
                </wp:positionV>
                <wp:extent cx="3636010" cy="1403985"/>
                <wp:effectExtent l="0" t="0" r="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6A3" w:rsidRPr="000406A3" w:rsidRDefault="000406A3" w:rsidP="000406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KONTAKT Karviná,</w:t>
                            </w:r>
                          </w:p>
                          <w:p w:rsidR="000406A3" w:rsidRPr="000406A3" w:rsidRDefault="000406A3" w:rsidP="000406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0406A3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terénní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9" type="#_x0000_t202" style="position:absolute;margin-left:484.9pt;margin-top:290.35pt;width:286.3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" filled="f" stroked="f">
                <v:textbox>
                  <w:txbxContent>
                    <w:p w:rsidR="000406A3" w:rsidRPr="000406A3" w:rsidRDefault="000406A3" w:rsidP="000406A3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sz w:val="56"/>
                        </w:rPr>
                        <w:t>KONTAKT Karviná,</w:t>
                      </w:r>
                    </w:p>
                    <w:p w:rsidR="000406A3" w:rsidRPr="000406A3" w:rsidRDefault="000406A3" w:rsidP="000406A3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r w:rsidRPr="000406A3">
                        <w:rPr>
                          <w:rFonts w:ascii="Arial" w:hAnsi="Arial" w:cs="Arial"/>
                          <w:b/>
                          <w:sz w:val="56"/>
                        </w:rPr>
                        <w:t>terénní program</w:t>
                      </w:r>
                    </w:p>
                  </w:txbxContent>
                </v:textbox>
              </v:shape>
            </w:pict>
          </mc:Fallback>
        </mc:AlternateContent>
      </w:r>
      <w:r w:rsidR="003B71C9">
        <w:rPr>
          <w:noProof/>
        </w:rPr>
        <w:drawing>
          <wp:anchor distT="0" distB="0" distL="114300" distR="114300" simplePos="0" relativeHeight="251685888" behindDoc="1" locked="0" layoutInCell="1" allowOverlap="1" wp14:anchorId="42493206" wp14:editId="0D10DEC8">
            <wp:simplePos x="0" y="0"/>
            <wp:positionH relativeFrom="column">
              <wp:posOffset>-906265</wp:posOffset>
            </wp:positionH>
            <wp:positionV relativeFrom="paragraph">
              <wp:posOffset>-947600</wp:posOffset>
            </wp:positionV>
            <wp:extent cx="10820400" cy="7610475"/>
            <wp:effectExtent l="0" t="0" r="0" b="9525"/>
            <wp:wrapNone/>
            <wp:docPr id="23" name="Obrázek 23" descr="C:\Users\TP Kontakt Karviná\Downloads\Complete TravelGuide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 Kontakt Karviná\Downloads\Complete TravelGuide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3F66E3" wp14:editId="2A5AF034">
                <wp:simplePos x="0" y="0"/>
                <wp:positionH relativeFrom="column">
                  <wp:posOffset>-775970</wp:posOffset>
                </wp:positionH>
                <wp:positionV relativeFrom="paragraph">
                  <wp:posOffset>3540512</wp:posOffset>
                </wp:positionV>
                <wp:extent cx="3334385" cy="2896235"/>
                <wp:effectExtent l="0" t="0" r="0" b="0"/>
                <wp:wrapNone/>
                <wp:docPr id="21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385" cy="289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4"/>
                                <w:szCs w:val="24"/>
                              </w:rPr>
                              <w:t>Poslání Terénního programu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Posláním Terénního programu KONTAKT Karviná je poskytovat dospělým obyvatelům města Karviné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>potřebné informace a další podporu ta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k,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 aby dokázali řešit svoji nepříznivou sociální situaci vlastními silami. 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732559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>Cílem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 xml:space="preserve">Terénního programu KONTAKT Karviná </w:t>
                            </w:r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br/>
                              <w:t xml:space="preserve">je uživatel, </w:t>
                            </w:r>
                            <w:proofErr w:type="gramStart"/>
                            <w:r w:rsidR="009F12DE">
                              <w:rPr>
                                <w:rFonts w:ascii="Arial" w:hAnsi="Arial" w:cs="Arial"/>
                                <w:b/>
                                <w:bCs/>
                                <w:color w:val="3DBAFD"/>
                                <w:kern w:val="0"/>
                                <w:sz w:val="22"/>
                                <w:szCs w:val="22"/>
                              </w:rPr>
                              <w:t>který:</w:t>
                            </w:r>
                            <w:proofErr w:type="gramEnd"/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kern w:val="0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dokáže pracovat s</w:t>
                            </w:r>
                            <w:r w:rsidR="004256E4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 </w:t>
                            </w: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financemi</w:t>
                            </w:r>
                            <w:r w:rsidR="004256E4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, tak aby si pravidelně hradil své základní životní potřeby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plní své závazky v oblasti dluhů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• bydlí s platnou nájemní smlouvou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• má pravidelný příjem nebo alespoň vyřízeny všechny sociální dávky, na něž má nárok,</w:t>
                            </w:r>
                          </w:p>
                          <w:p w:rsidR="009F12DE" w:rsidRPr="00A85D57" w:rsidRDefault="009F12DE" w:rsidP="009F12DE">
                            <w:pPr>
                              <w:pStyle w:val="Obsahrmce"/>
                              <w:spacing w:after="12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  <w:r w:rsidRPr="00A85D5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• zná svoje práva, ale také povinnosti vedoucí k řešení </w:t>
                            </w:r>
                            <w:r w:rsidRPr="00A85D57">
                              <w:rPr>
                                <w:rFonts w:ascii="Arial" w:hAnsi="Arial" w:cs="Arial"/>
                                <w:bCs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 xml:space="preserve">nepříznivé sociální situace. 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14" o:spid="_x0000_s1032" style="position:absolute;margin-left:-61.1pt;margin-top:278.8pt;width:262.55pt;height:228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" filled="f" stroked="f">
                <v:textbox>
                  <w:txbxContent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4"/>
                          <w:szCs w:val="24"/>
                        </w:rPr>
                        <w:t>Poslání Terénního programu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Posláním Terénního programu KONTAKT Karviná je poskytovat dospělým obyvatelům města Karviné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>potřebné informace a další podporu ta</w:t>
                      </w:r>
                      <w:r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k,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 aby dokázali řešit svoji nepříznivou sociální situaci vlastními silami. 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732559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>Cílem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 xml:space="preserve">Terénního programu KONTAKT Karviná </w:t>
                      </w:r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br/>
                        <w:t xml:space="preserve">je uživatel, </w:t>
                      </w:r>
                      <w:proofErr w:type="gramStart"/>
                      <w:r w:rsidR="009F12DE">
                        <w:rPr>
                          <w:rFonts w:ascii="Arial" w:hAnsi="Arial" w:cs="Arial"/>
                          <w:b/>
                          <w:bCs/>
                          <w:color w:val="3DBAFD"/>
                          <w:kern w:val="0"/>
                          <w:sz w:val="22"/>
                          <w:szCs w:val="22"/>
                        </w:rPr>
                        <w:t>který:</w:t>
                      </w:r>
                      <w:proofErr w:type="gramEnd"/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kern w:val="0"/>
                          <w:sz w:val="22"/>
                          <w:szCs w:val="22"/>
                        </w:rPr>
                        <w:t xml:space="preserve">• 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dokáže pracovat s</w:t>
                      </w:r>
                      <w:r w:rsidR="004256E4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 </w:t>
                      </w: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financemi</w:t>
                      </w:r>
                      <w:r w:rsidR="004256E4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, tak aby si pravidelně hradil své základní životní </w:t>
                      </w:r>
                      <w:r w:rsidR="004256E4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potřeby</w:t>
                      </w:r>
                      <w:bookmarkStart w:id="1" w:name="_GoBack"/>
                      <w:bookmarkEnd w:id="1"/>
                    </w:p>
                    <w:p w:rsidR="009F12DE" w:rsidRPr="00A85D57" w:rsidRDefault="009F12DE" w:rsidP="009F12DE">
                      <w:pPr>
                        <w:pStyle w:val="Obsahrmc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>plní své závazky v oblasti dluhů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• bydlí s platnou nájemní smlouvou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• má pravidelný příjem nebo alespoň vyřízeny všechny sociální dávky, na něž má nárok,</w:t>
                      </w:r>
                    </w:p>
                    <w:p w:rsidR="009F12DE" w:rsidRPr="00A85D57" w:rsidRDefault="009F12DE" w:rsidP="009F12DE">
                      <w:pPr>
                        <w:pStyle w:val="Obsahrmce"/>
                        <w:spacing w:after="120" w:line="240" w:lineRule="auto"/>
                        <w:jc w:val="center"/>
                        <w:rPr>
                          <w:color w:val="auto"/>
                        </w:rPr>
                      </w:pPr>
                      <w:r w:rsidRPr="00A85D5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 xml:space="preserve">• zná svoje práva, ale také povinnosti vedoucí k řešení </w:t>
                      </w:r>
                      <w:r w:rsidRPr="00A85D57">
                        <w:rPr>
                          <w:rFonts w:ascii="Arial" w:hAnsi="Arial" w:cs="Arial"/>
                          <w:bCs/>
                          <w:color w:val="auto"/>
                          <w:kern w:val="0"/>
                          <w:sz w:val="22"/>
                          <w:szCs w:val="22"/>
                        </w:rPr>
                        <w:t xml:space="preserve">nepříznivé sociální situace. 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12DE">
        <w:rPr>
          <w:rFonts w:ascii="MyriadPro-Black" w:hAnsi="MyriadPro-Black" w:cs="MyriadPro-Black"/>
          <w:b/>
          <w:bCs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BDB748" wp14:editId="722D2E6E">
                <wp:simplePos x="0" y="0"/>
                <wp:positionH relativeFrom="column">
                  <wp:posOffset>-593504</wp:posOffset>
                </wp:positionH>
                <wp:positionV relativeFrom="paragraph">
                  <wp:posOffset>1224611</wp:posOffset>
                </wp:positionV>
                <wp:extent cx="3029585" cy="2762885"/>
                <wp:effectExtent l="0" t="0" r="0" b="0"/>
                <wp:wrapNone/>
                <wp:docPr id="13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276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Ústředí Slezské diakonie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 Nivách 7, 737 01 Český Těšín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Tel.: 558 764 333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Fax: 558 764 301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IČ: 654 685 62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Email: ustredi@slezskadiakonie.cz</w:t>
                            </w:r>
                          </w:p>
                          <w:p w:rsidR="009F12DE" w:rsidRPr="00BB6B7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Posláním Slezské diakonie je poskytovat</w:t>
                            </w:r>
                          </w:p>
                          <w:p w:rsidR="009F12DE" w:rsidRPr="00BB6B77" w:rsidRDefault="009F12DE" w:rsidP="009F12DE">
                            <w:pPr>
                              <w:pStyle w:val="Obsahrmce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kvalitní služby v sociální oblasti na základě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B6B77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  <w:t>křesťanských hodnot.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Zřizovatelem je SCEAV.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Na Nivách 7, 737 01 Český Těšín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Tel.: 558 764 333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Fax: 558 764 301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IČ: 65468562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Email: ustredi@slezskadiakonie.cz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Web: www.slezskadiakonie.cz</w:t>
                            </w:r>
                          </w:p>
                          <w:p w:rsidR="009F12DE" w:rsidRDefault="009F12DE" w:rsidP="009F12DE">
                            <w:pPr>
                              <w:pStyle w:val="Obsahrmce"/>
                              <w:widowControl w:val="0"/>
                              <w:jc w:val="center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ové pole 6" o:spid="_x0000_s1031" style="position:absolute;margin-left:-46.75pt;margin-top:96.45pt;width:238.55pt;height:217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" filled="f" stroked="f">
                <v:textbox>
                  <w:txbxContent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20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Ústředí Slezské diakonie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 Nivách 7, 737 01 Český Těšín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Tel.: 558 764 333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Fax: 558 764 301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IČ: 654 685 62</w:t>
                      </w:r>
                    </w:p>
                    <w:p w:rsidR="009F12DE" w:rsidRDefault="009F12DE" w:rsidP="009F12DE">
                      <w:pPr>
                        <w:pStyle w:val="Obsahrmce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Email: ustredi@slezskadiakonie.cz</w:t>
                      </w:r>
                    </w:p>
                    <w:p w:rsidR="009F12DE" w:rsidRPr="00BB6B7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Posláním Slezské diakonie je poskytovat</w:t>
                      </w:r>
                    </w:p>
                    <w:p w:rsidR="009F12DE" w:rsidRPr="00BB6B77" w:rsidRDefault="009F12DE" w:rsidP="009F12DE">
                      <w:pPr>
                        <w:pStyle w:val="Obsahrmce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kvalitní služby v sociální oblasti na základě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  <w:r w:rsidRPr="00BB6B77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  <w:t>křesťanských hodnot.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</w:rPr>
                      </w:pP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Zřizovatelem je SCEAV.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Na Nivách 7, 737 01 Český Těšín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Tel.: 558 764 333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Fax: 558 764 301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IČ: 65468562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Email: ustredi@slezskadiakonie.cz</w:t>
                      </w:r>
                    </w:p>
                    <w:p w:rsidR="009F12DE" w:rsidRDefault="009F12DE" w:rsidP="009F12DE">
                      <w:pPr>
                        <w:pStyle w:val="Obsahrmce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Web: www.slezskadiakonie.cz</w:t>
                      </w:r>
                    </w:p>
                    <w:p w:rsidR="009F12DE" w:rsidRDefault="009F12DE" w:rsidP="009F12DE">
                      <w:pPr>
                        <w:pStyle w:val="Obsahrmce"/>
                        <w:widowControl w:val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12DE" w:rsidRPr="009F12DE">
        <w:rPr>
          <w:noProof/>
        </w:rPr>
        <w:drawing>
          <wp:anchor distT="0" distB="0" distL="114300" distR="114300" simplePos="0" relativeHeight="251671552" behindDoc="0" locked="0" layoutInCell="1" allowOverlap="1" wp14:anchorId="4A5B13BE" wp14:editId="23113B83">
            <wp:simplePos x="0" y="0"/>
            <wp:positionH relativeFrom="column">
              <wp:posOffset>3924300</wp:posOffset>
            </wp:positionH>
            <wp:positionV relativeFrom="paragraph">
              <wp:posOffset>6217920</wp:posOffset>
            </wp:positionV>
            <wp:extent cx="866775" cy="281940"/>
            <wp:effectExtent l="0" t="0" r="9525" b="3810"/>
            <wp:wrapSquare wrapText="bothSides"/>
            <wp:docPr id="6" name="Obrázek 6" descr="moravskoslezsky-kraj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 descr="moravskoslezsky-kraj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 w:rsidRPr="009F12DE">
        <w:rPr>
          <w:noProof/>
        </w:rPr>
        <w:drawing>
          <wp:anchor distT="0" distB="0" distL="114300" distR="114300" simplePos="0" relativeHeight="251669504" behindDoc="0" locked="0" layoutInCell="1" allowOverlap="1" wp14:anchorId="6724E21C" wp14:editId="0D033DFE">
            <wp:simplePos x="0" y="0"/>
            <wp:positionH relativeFrom="column">
              <wp:posOffset>3385185</wp:posOffset>
            </wp:positionH>
            <wp:positionV relativeFrom="paragraph">
              <wp:posOffset>6194425</wp:posOffset>
            </wp:positionV>
            <wp:extent cx="314960" cy="323850"/>
            <wp:effectExtent l="0" t="0" r="8890" b="0"/>
            <wp:wrapNone/>
            <wp:docPr id="5" name="Obrázek 5" descr="logoMPSV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MPSV-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EFFFD"/>
                        </a:clrFrom>
                        <a:clrTo>
                          <a:srgbClr val="FE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2DE" w:rsidRPr="009F12DE">
        <w:rPr>
          <w:noProof/>
        </w:rPr>
        <w:drawing>
          <wp:anchor distT="0" distB="0" distL="114300" distR="114300" simplePos="0" relativeHeight="251670528" behindDoc="0" locked="0" layoutInCell="1" allowOverlap="1" wp14:anchorId="58AFF72B" wp14:editId="71AA1538">
            <wp:simplePos x="0" y="0"/>
            <wp:positionH relativeFrom="column">
              <wp:posOffset>4894580</wp:posOffset>
            </wp:positionH>
            <wp:positionV relativeFrom="paragraph">
              <wp:posOffset>6120130</wp:posOffset>
            </wp:positionV>
            <wp:extent cx="685800" cy="485775"/>
            <wp:effectExtent l="0" t="0" r="0" b="0"/>
            <wp:wrapNone/>
            <wp:docPr id="3" name="Obrázek 3" descr="karvin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rvina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164" w:rsidRPr="001721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D32BE" w:rsidSect="000406A3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eiryo UI">
    <w:altName w:val="MS UI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MyriadPro-Black">
    <w:altName w:val="Times New Roman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97069"/>
    <w:multiLevelType w:val="multilevel"/>
    <w:tmpl w:val="79169C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BD15EC8"/>
    <w:multiLevelType w:val="multilevel"/>
    <w:tmpl w:val="B4B2C7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6A3"/>
    <w:rsid w:val="000406A3"/>
    <w:rsid w:val="000F5810"/>
    <w:rsid w:val="00172164"/>
    <w:rsid w:val="001E0CF6"/>
    <w:rsid w:val="00284B5D"/>
    <w:rsid w:val="002B1E2E"/>
    <w:rsid w:val="003B71C9"/>
    <w:rsid w:val="00415F04"/>
    <w:rsid w:val="004256E4"/>
    <w:rsid w:val="0052332E"/>
    <w:rsid w:val="00585E4A"/>
    <w:rsid w:val="00594510"/>
    <w:rsid w:val="00732559"/>
    <w:rsid w:val="00942520"/>
    <w:rsid w:val="009D32BE"/>
    <w:rsid w:val="009F12DE"/>
    <w:rsid w:val="00A06353"/>
    <w:rsid w:val="00A979B9"/>
    <w:rsid w:val="00D63954"/>
    <w:rsid w:val="00F6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783F"/>
    <w:rPr>
      <w:rFonts w:ascii="Times New Roman" w:hAnsi="Times New Roman" w:cs="Times New Roman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6A3"/>
    <w:rPr>
      <w:rFonts w:ascii="Tahoma" w:hAnsi="Tahoma" w:cs="Tahoma"/>
      <w:sz w:val="16"/>
      <w:szCs w:val="16"/>
      <w:lang w:eastAsia="cs-CZ"/>
    </w:rPr>
  </w:style>
  <w:style w:type="paragraph" w:customStyle="1" w:styleId="Obsahrmce">
    <w:name w:val="Obsah rámce"/>
    <w:basedOn w:val="Normln"/>
    <w:qFormat/>
    <w:rsid w:val="000406A3"/>
    <w:pPr>
      <w:spacing w:after="119" w:line="360" w:lineRule="auto"/>
    </w:pPr>
    <w:rPr>
      <w:rFonts w:ascii="Franklin Gothic Book" w:hAnsi="Franklin Gothic Book"/>
      <w:color w:val="000000"/>
      <w:kern w:val="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0406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783F"/>
    <w:rPr>
      <w:rFonts w:ascii="Times New Roman" w:hAnsi="Times New Roman" w:cs="Times New Roman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0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06A3"/>
    <w:rPr>
      <w:rFonts w:ascii="Tahoma" w:hAnsi="Tahoma" w:cs="Tahoma"/>
      <w:sz w:val="16"/>
      <w:szCs w:val="16"/>
      <w:lang w:eastAsia="cs-CZ"/>
    </w:rPr>
  </w:style>
  <w:style w:type="paragraph" w:customStyle="1" w:styleId="Obsahrmce">
    <w:name w:val="Obsah rámce"/>
    <w:basedOn w:val="Normln"/>
    <w:qFormat/>
    <w:rsid w:val="000406A3"/>
    <w:pPr>
      <w:spacing w:after="119" w:line="360" w:lineRule="auto"/>
    </w:pPr>
    <w:rPr>
      <w:rFonts w:ascii="Franklin Gothic Book" w:hAnsi="Franklin Gothic Book"/>
      <w:color w:val="000000"/>
      <w:kern w:val="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0406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KONTAKT Karviná, terénní program</dc:creator>
  <cp:lastModifiedBy>Soc.pracovník</cp:lastModifiedBy>
  <cp:revision>2</cp:revision>
  <cp:lastPrinted>2022-09-07T06:09:00Z</cp:lastPrinted>
  <dcterms:created xsi:type="dcterms:W3CDTF">2025-02-10T08:40:00Z</dcterms:created>
  <dcterms:modified xsi:type="dcterms:W3CDTF">2025-02-10T08:40:00Z</dcterms:modified>
</cp:coreProperties>
</file>