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SOCIÁLNĚ AKTIVIZAČNÍ SLUŽBY PRO SENIORY A OSOBY SE ZDRAVOTNÍM POSTIŽENÍM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uživatel sociálně aktivizační služby pro seniory a osoby se zdravotním postižením,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w:t>
      </w:r>
      <w:hyperlink r:id="rId12">
        <w:r w:rsidDel="00000000" w:rsidR="00000000" w:rsidRPr="00000000">
          <w:rPr>
            <w:rFonts w:ascii="Cambria" w:cs="Cambria" w:eastAsia="Cambria" w:hAnsi="Cambria"/>
            <w:sz w:val="24"/>
            <w:szCs w:val="24"/>
            <w:rtl w:val="0"/>
          </w:rPr>
          <w:t xml:space="preserve">ustredi@slezskadiakonie.cz</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Jaké osobní údaje potřebujeme?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procesu uzavírání smlouvy a plánování a poskytování sociální služby nám sdělujete osobní údaje, které jsou rozdělovány do dvou kategorií – základní a zvláštní.</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základní kategorie patří zejména: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Jméno, příjmení, titul Vás a jiných kontaktních osob /opatrovníka</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Datum narození, rodné číslo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Adresa trvalého bydliště</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Kontaktní adresa, telefon, e-mail, číslo datové schránky Vás a jiných kontaktních osob / opatrovníka</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 </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Informace o podpůrném opatření při narušení schopnosti zletilého jednat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Informace o zdravotním stavu, zdravotním omezení</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720" w:hanging="360"/>
        <w:jc w:val="both"/>
        <w:rPr>
          <w:sz w:val="24"/>
          <w:szCs w:val="24"/>
        </w:rPr>
      </w:pPr>
      <w:bookmarkStart w:colFirst="0" w:colLast="0" w:name="_30j0zll" w:id="1"/>
      <w:bookmarkEnd w:id="1"/>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1fob9te" w:id="2"/>
      <w:bookmarkEnd w:id="2"/>
      <w:r w:rsidDel="00000000" w:rsidR="00000000" w:rsidRPr="00000000">
        <w:rPr>
          <w:rFonts w:ascii="Cambria" w:cs="Cambria" w:eastAsia="Cambria" w:hAnsi="Cambria"/>
          <w:sz w:val="24"/>
          <w:szCs w:val="24"/>
          <w:rtl w:val="0"/>
        </w:rPr>
        <w:t xml:space="preserve">V průběhu uzavírání smlouvy pracuje s Vašimi osobními údaji pouze </w:t>
      </w:r>
      <w:r w:rsidDel="00000000" w:rsidR="00000000" w:rsidRPr="00000000">
        <w:rPr>
          <w:rFonts w:ascii="Cambria" w:cs="Cambria" w:eastAsia="Cambria" w:hAnsi="Cambria"/>
          <w:sz w:val="24"/>
          <w:szCs w:val="24"/>
          <w:highlight w:val="white"/>
          <w:rtl w:val="0"/>
        </w:rPr>
        <w:t xml:space="preserve">sociální pracovník,</w:t>
      </w:r>
      <w:r w:rsidDel="00000000" w:rsidR="00000000" w:rsidRPr="00000000">
        <w:rPr>
          <w:rFonts w:ascii="Cambria" w:cs="Cambria" w:eastAsia="Cambria" w:hAnsi="Cambria"/>
          <w:sz w:val="24"/>
          <w:szCs w:val="24"/>
          <w:rtl w:val="0"/>
        </w:rPr>
        <w:t xml:space="preserve"> vedoucí střediska.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průběhu plánování a poskytování sociální služby pracuje s Vašimi osobními údaji sociální pracovník, vedoucí střediska, zdravotní sestry a pracovníci v sociálních službách, v některých službách také fyzioterapeut.</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eQuip (JORDÁN Třinec). Každá osoba se přihlašuje do počítače pod vlastním heslem.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 Vašimi osobními údaji se bude pracovat po dobu poskytování sociální služby a následně v rámci archivace budou Vaše osobní údaje zpracované v souladu se Spisovým a skartačním řádem Slezské diakonie.</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3znysh7" w:id="3"/>
    <w:bookmarkEnd w:id="3"/>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 </w:t>
      </w:r>
      <w:hyperlink r:id="rId13">
        <w:r w:rsidDel="00000000" w:rsidR="00000000" w:rsidRPr="00000000">
          <w:rPr>
            <w:rFonts w:ascii="Cambria" w:cs="Cambria" w:eastAsia="Cambria" w:hAnsi="Cambria"/>
            <w:sz w:val="24"/>
            <w:szCs w:val="24"/>
            <w:rtl w:val="0"/>
          </w:rPr>
          <w:t xml:space="preserve">r.belova@slezskadiakonie.cz</w:t>
        </w:r>
      </w:hyperlink>
      <w:r w:rsidDel="00000000" w:rsidR="00000000" w:rsidRPr="00000000">
        <w:rPr>
          <w:rFonts w:ascii="Cambria" w:cs="Cambria" w:eastAsia="Cambria" w:hAnsi="Cambria"/>
          <w:b w:val="1"/>
          <w:sz w:val="24"/>
          <w:szCs w:val="24"/>
          <w:rtl w:val="0"/>
        </w:rPr>
        <w:t xml:space="preserv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6">
      <w:pPr>
        <w:jc w:val="both"/>
        <w:rPr>
          <w:rFonts w:ascii="Cambria" w:cs="Cambria" w:eastAsia="Cambria" w:hAnsi="Cambria"/>
          <w:sz w:val="24"/>
          <w:szCs w:val="24"/>
        </w:rPr>
      </w:pPr>
      <w:bookmarkStart w:colFirst="0" w:colLast="0" w:name="_2et92p0" w:id="4"/>
      <w:bookmarkEnd w:id="4"/>
      <w:r w:rsidDel="00000000" w:rsidR="00000000" w:rsidRPr="00000000">
        <w:rPr>
          <w:rFonts w:ascii="Cambria" w:cs="Cambria" w:eastAsia="Cambria" w:hAnsi="Cambria"/>
          <w:sz w:val="24"/>
          <w:szCs w:val="24"/>
          <w:rtl w:val="0"/>
        </w:rPr>
        <w:t xml:space="preserve">Slezská diakonie, jmenovala v souladu se svými povinnostmi podle GDPR, pověřence pro ochranu osobních údajů, kterého můžete kontaktovat prostřednictvím e-mailu na adrese  </w:t>
      </w:r>
      <w:hyperlink r:id="rId14">
        <w:r w:rsidDel="00000000" w:rsidR="00000000" w:rsidRPr="00000000">
          <w:rPr>
            <w:rFonts w:ascii="Cambria" w:cs="Cambria" w:eastAsia="Cambria" w:hAnsi="Cambria"/>
            <w:sz w:val="24"/>
            <w:szCs w:val="24"/>
            <w:u w:val="single"/>
            <w:rtl w:val="0"/>
          </w:rPr>
          <w:t xml:space="preserve">poverenec@sdiakonie.cz</w:t>
        </w:r>
      </w:hyperlink>
      <w:r w:rsidDel="00000000" w:rsidR="00000000" w:rsidRPr="00000000">
        <w:rPr>
          <w:rFonts w:ascii="Cambria" w:cs="Cambria" w:eastAsia="Cambria" w:hAnsi="Cambria"/>
          <w:sz w:val="24"/>
          <w:szCs w:val="24"/>
          <w:rtl w:val="0"/>
        </w:rPr>
        <w:t xml:space="preserve"> . Další informace o pověřenci získáte na webových stránkách Slezské diakonie </w:t>
      </w:r>
      <w:hyperlink r:id="rId15">
        <w:r w:rsidDel="00000000" w:rsidR="00000000" w:rsidRPr="00000000">
          <w:rPr>
            <w:rFonts w:ascii="Cambria" w:cs="Cambria" w:eastAsia="Cambria" w:hAnsi="Cambria"/>
            <w:sz w:val="24"/>
            <w:szCs w:val="24"/>
            <w:u w:val="single"/>
            <w:rtl w:val="0"/>
          </w:rPr>
          <w:t xml:space="preserve">www.slezskadiakonie.cz/o-nas/informace-o-zpracovani</w:t>
        </w:r>
      </w:hyperlink>
      <w:hyperlink r:id="rId16">
        <w:r w:rsidDel="00000000" w:rsidR="00000000" w:rsidRPr="00000000">
          <w:rPr>
            <w:rFonts w:ascii="Cambria" w:cs="Cambria" w:eastAsia="Cambria" w:hAnsi="Cambria"/>
            <w:sz w:val="24"/>
            <w:szCs w:val="24"/>
            <w:rtl w:val="0"/>
          </w:rPr>
          <w:br w:type="textWrapping"/>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Dne _________________</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__________________________________________</w:t>
      </w:r>
    </w:p>
    <w:p w:rsidR="00000000" w:rsidDel="00000000" w:rsidP="00000000" w:rsidRDefault="00000000" w:rsidRPr="00000000" w14:paraId="0000004D">
      <w:pPr>
        <w:pBdr>
          <w:top w:space="0" w:sz="0" w:val="nil"/>
          <w:left w:space="0" w:sz="0" w:val="nil"/>
          <w:bottom w:space="0" w:sz="0" w:val="nil"/>
          <w:right w:space="0" w:sz="0" w:val="nil"/>
          <w:between w:space="0" w:sz="0" w:val="nil"/>
        </w:pBdr>
        <w:rPr>
          <w:sz w:val="24"/>
          <w:szCs w:val="24"/>
        </w:rPr>
      </w:pPr>
      <w:r w:rsidDel="00000000" w:rsidR="00000000" w:rsidRPr="00000000">
        <w:rPr>
          <w:rFonts w:ascii="Cambria" w:cs="Cambria" w:eastAsia="Cambria" w:hAnsi="Cambria"/>
          <w:i w:val="1"/>
          <w:sz w:val="24"/>
          <w:szCs w:val="24"/>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sectPr>
      <w:headerReference r:id="rId17"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tabs>
        <w:tab w:val="center" w:leader="none" w:pos="4536"/>
        <w:tab w:val="right" w:leader="none" w:pos="9072"/>
      </w:tabs>
      <w:jc w:val="center"/>
      <w:rPr>
        <w:color w:val="000000"/>
        <w:sz w:val="24"/>
        <w:szCs w:val="24"/>
      </w:rPr>
    </w:pPr>
    <w:r w:rsidDel="00000000" w:rsidR="00000000" w:rsidRPr="00000000">
      <w:rPr>
        <w:rFonts w:ascii="Arial" w:cs="Arial" w:eastAsia="Arial" w:hAnsi="Arial"/>
        <w:b w:val="1"/>
        <w:color w:val="222222"/>
        <w:highlight w:val="white"/>
        <w:rtl w:val="0"/>
      </w:rPr>
      <w:t xml:space="preserve">V5 05 2024 str. č.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bookmarkStart w:colFirst="0" w:colLast="0" w:name="_tyjcwt" w:id="5"/>
    <w:bookmarkEnd w:id="5"/>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mailto:r.belova@slezskadiakonie.cz" TargetMode="External"/><Relationship Id="rId12" Type="http://schemas.openxmlformats.org/officeDocument/2006/relationships/hyperlink" Target="mailto:ustredi@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www.slezskadiakonie.cz/o-nas/informace-o-zpracovani" TargetMode="External"/><Relationship Id="rId14" Type="http://schemas.openxmlformats.org/officeDocument/2006/relationships/hyperlink" Target="mailto:poverenec@sdiakonie.cz" TargetMode="External"/><Relationship Id="rId17" Type="http://schemas.openxmlformats.org/officeDocument/2006/relationships/header" Target="header4.xml"/><Relationship Id="rId16"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