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odlehčovací služba (pobytová) DUHOVÝ DŮM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jako zájemce o sociální službu odlehčovací služba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tohoto jednání je sociální službou zpracovávána dokumentace.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1"/>
        <w:tblW w:w="95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5"/>
        <w:gridCol w:w="4819"/>
        <w:tblGridChange w:id="0">
          <w:tblGrid>
            <w:gridCol w:w="4715"/>
            <w:gridCol w:w="4819"/>
          </w:tblGrid>
        </w:tblGridChange>
      </w:tblGrid>
      <w:tr>
        <w:trPr>
          <w:cantSplit w:val="0"/>
          <w:tblHeader w:val="0"/>
        </w:trPr>
        <w:tc>
          <w:tcPr>
            <w:shd w:fill="f2f2f2"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OSOBNÍ ÚDAJE</w:t>
            </w:r>
            <w:r w:rsidDel="00000000" w:rsidR="00000000" w:rsidRPr="00000000">
              <w:rPr>
                <w:rtl w:val="0"/>
              </w:rPr>
            </w:r>
          </w:p>
        </w:tc>
        <w:tc>
          <w:tcPr>
            <w:shd w:fill="f2f2f2"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ÚČEL ZPRACOVÁNÍ</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Jméno, příjmení</w:t>
            </w:r>
            <w:r w:rsidDel="00000000" w:rsidR="00000000" w:rsidRPr="00000000">
              <w:rPr>
                <w:rtl w:val="0"/>
              </w:rPr>
            </w:r>
          </w:p>
        </w:tc>
        <w:tc>
          <w:tcPr>
            <w:shd w:fill="f2f2f2"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osoby.</w:t>
            </w:r>
          </w:p>
        </w:tc>
      </w:tr>
      <w:tr>
        <w:trPr>
          <w:cantSplit w:val="0"/>
          <w:tblHeader w:val="0"/>
        </w:trPr>
        <w:tc>
          <w:tcPr>
            <w:shd w:fill="f2f2f2"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Adresa (trvalá + kontaktní)</w:t>
            </w:r>
            <w:r w:rsidDel="00000000" w:rsidR="00000000" w:rsidRPr="00000000">
              <w:rPr>
                <w:rtl w:val="0"/>
              </w:rPr>
            </w:r>
          </w:p>
        </w:tc>
        <w:tc>
          <w:tcPr>
            <w:shd w:fill="f2f2f2"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w:t>
              <w:br w:type="textWrapping"/>
              <w:t xml:space="preserve">komunikace.</w:t>
            </w:r>
          </w:p>
        </w:tc>
      </w:tr>
      <w:tr>
        <w:trPr>
          <w:cantSplit w:val="0"/>
          <w:tblHeader w:val="0"/>
        </w:trPr>
        <w:tc>
          <w:tcPr>
            <w:shd w:fill="f2f2f2"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Datum narození /věk</w:t>
            </w:r>
            <w:r w:rsidDel="00000000" w:rsidR="00000000" w:rsidRPr="00000000">
              <w:rPr>
                <w:rtl w:val="0"/>
              </w:rPr>
            </w:r>
          </w:p>
        </w:tc>
        <w:tc>
          <w:tcPr>
            <w:shd w:fill="f2f2f2"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Náležitost k cílové skupině.</w:t>
            </w:r>
          </w:p>
        </w:tc>
      </w:tr>
      <w:tr>
        <w:trPr>
          <w:cantSplit w:val="0"/>
          <w:tblHeader w:val="0"/>
        </w:trPr>
        <w:tc>
          <w:tcPr>
            <w:shd w:fill="f2f2f2"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Telefon, e-mail</w:t>
            </w:r>
            <w:r w:rsidDel="00000000" w:rsidR="00000000" w:rsidRPr="00000000">
              <w:rPr>
                <w:rtl w:val="0"/>
              </w:rPr>
            </w:r>
          </w:p>
        </w:tc>
        <w:tc>
          <w:tcPr>
            <w:shd w:fill="f2f2f2"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Kontaktní údaje.</w:t>
            </w:r>
          </w:p>
        </w:tc>
      </w:tr>
      <w:tr>
        <w:trPr>
          <w:cantSplit w:val="0"/>
          <w:tblHeader w:val="0"/>
        </w:trPr>
        <w:tc>
          <w:tcPr>
            <w:shd w:fill="f2f2f2"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Jméno a příjmení zákonného zástupce</w:t>
            </w:r>
            <w:r w:rsidDel="00000000" w:rsidR="00000000" w:rsidRPr="00000000">
              <w:rPr>
                <w:rtl w:val="0"/>
              </w:rPr>
            </w:r>
          </w:p>
        </w:tc>
        <w:tc>
          <w:tcPr>
            <w:shd w:fill="f2f2f2"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osoby oprávněné pro zastoupení subjektu.</w:t>
            </w:r>
          </w:p>
        </w:tc>
      </w:tr>
      <w:tr>
        <w:trPr>
          <w:cantSplit w:val="0"/>
          <w:tblHeader w:val="0"/>
        </w:trPr>
        <w:tc>
          <w:tcPr>
            <w:shd w:fill="f2f2f2"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Kontaktní údaje opatrovníka (zákonného zástupce)</w:t>
            </w:r>
            <w:r w:rsidDel="00000000" w:rsidR="00000000" w:rsidRPr="00000000">
              <w:rPr>
                <w:rtl w:val="0"/>
              </w:rPr>
            </w:r>
          </w:p>
        </w:tc>
        <w:tc>
          <w:tcPr>
            <w:shd w:fill="f2f2f2"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Komunikace se zákonným zástupcem zájemce.</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Titul klienta, případně opatrovníka  </w:t>
            </w:r>
            <w:r w:rsidDel="00000000" w:rsidR="00000000" w:rsidRPr="00000000">
              <w:rPr>
                <w:rtl w:val="0"/>
              </w:rPr>
            </w:r>
          </w:p>
        </w:tc>
        <w:tc>
          <w:tcPr>
            <w:shd w:fill="f2f2f2"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osoby.</w:t>
            </w:r>
          </w:p>
        </w:tc>
      </w:tr>
      <w:tr>
        <w:trPr>
          <w:cantSplit w:val="0"/>
          <w:tblHeader w:val="0"/>
        </w:trPr>
        <w:tc>
          <w:tcPr>
            <w:shd w:fill="f2f2f2"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Zdravotní stav,</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specifické projevy chování</w:t>
            </w:r>
            <w:r w:rsidDel="00000000" w:rsidR="00000000" w:rsidRPr="00000000">
              <w:rPr>
                <w:rtl w:val="0"/>
              </w:rPr>
            </w:r>
          </w:p>
        </w:tc>
        <w:tc>
          <w:tcPr>
            <w:shd w:fill="f2f2f2"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Náležitost k cílové skupině.</w:t>
            </w:r>
          </w:p>
        </w:tc>
      </w:tr>
      <w:tr>
        <w:trPr>
          <w:cantSplit w:val="0"/>
          <w:tblHeader w:val="0"/>
        </w:trPr>
        <w:tc>
          <w:tcPr>
            <w:shd w:fill="f2f2f2"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Další osoby, které je možné kontaktovat – jméno, příjmení, adresa, telefon, e-mail, případně vztah ke klientovi </w:t>
            </w:r>
            <w:r w:rsidDel="00000000" w:rsidR="00000000" w:rsidRPr="00000000">
              <w:rPr>
                <w:rtl w:val="0"/>
              </w:rPr>
            </w:r>
          </w:p>
        </w:tc>
        <w:tc>
          <w:tcPr>
            <w:shd w:fill="f2f2f2"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Možnost komunikace v případě náhlé situace.</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Řešení potřeb klienta v průběhu poskytování soc. služby.</w:t>
            </w:r>
          </w:p>
        </w:tc>
      </w:tr>
      <w:tr>
        <w:trPr>
          <w:cantSplit w:val="0"/>
          <w:tblHeader w:val="0"/>
        </w:trPr>
        <w:tc>
          <w:tcPr>
            <w:shd w:fill="f2f2f2"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Kontakty na další služby, které klient využívá </w:t>
            </w:r>
            <w:r w:rsidDel="00000000" w:rsidR="00000000" w:rsidRPr="00000000">
              <w:rPr>
                <w:rtl w:val="0"/>
              </w:rPr>
            </w:r>
          </w:p>
        </w:tc>
        <w:tc>
          <w:tcPr>
            <w:shd w:fill="f2f2f2"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Možnost komunikace v případě náhlé situace.</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Řešení potřeb klienta v průběhu poskytování soc. služby. </w:t>
            </w:r>
          </w:p>
        </w:tc>
      </w:tr>
      <w:tr>
        <w:trPr>
          <w:cantSplit w:val="0"/>
          <w:tblHeader w:val="0"/>
        </w:trPr>
        <w:tc>
          <w:tcPr>
            <w:shd w:fill="f2f2f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Potřeby zájemce  </w:t>
            </w:r>
            <w:r w:rsidDel="00000000" w:rsidR="00000000" w:rsidRPr="00000000">
              <w:rPr>
                <w:rtl w:val="0"/>
              </w:rPr>
            </w:r>
          </w:p>
        </w:tc>
        <w:tc>
          <w:tcPr>
            <w:shd w:fill="f2f2f2"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Náležitost k cílové skupině, soulad s nabídkou služby.</w:t>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 fázi jednání se zájemcem o sociální službu Vaše údaje zpracovávají sociální pracovníci a vedoucí střediska, smluvní lékař.</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chráněny heslem. Osobní údaje jsou zpracovávány také elektronicky v systému Cygnus2. Každá osoba se přihlašuje do počítače pod vlastním heslem. </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poskytování služby zpracováváme Vaše osobní údaje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bookmarkStart w:colFirst="0" w:colLast="0" w:name="_heading=h.gjdgxs" w:id="0"/>
      <w:bookmarkEnd w:id="0"/>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Ano, správce jmenoval v souladu se svými povinnostmi podle GDPR pověřence pro ochranu osobních údajů. Naším pověřencem je pan Ing. Roman Šmíd, MBA. Kontaktovat jej můžete prostřednictvím emailu na adrese  poverenec@sdiakonie.cz. Další informace o pověřenci získáte na webových stránkách Slezské diakonie </w:t>
      </w:r>
      <w:hyperlink r:id="rId10">
        <w:r w:rsidDel="00000000" w:rsidR="00000000" w:rsidRPr="00000000">
          <w:rPr>
            <w:rFonts w:ascii="Cambria" w:cs="Cambria" w:eastAsia="Cambria" w:hAnsi="Cambria"/>
            <w:color w:val="0000ff"/>
            <w:sz w:val="24"/>
            <w:szCs w:val="24"/>
            <w:u w:val="single"/>
            <w:rtl w:val="0"/>
          </w:rPr>
          <w:t xml:space="preserve">www.slezskadiakonie.cz/o-nas/informace-o-zpracovani</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right"/>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1"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V3 06 202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36"/>
        <w:tab w:val="right" w:pos="9072"/>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Zhlav">
    <w:name w:val="header"/>
    <w:basedOn w:val="Normln"/>
    <w:link w:val="ZhlavChar"/>
    <w:uiPriority w:val="99"/>
    <w:unhideWhenUsed w:val="1"/>
    <w:rsid w:val="0074608C"/>
    <w:pPr>
      <w:tabs>
        <w:tab w:val="center" w:pos="4536"/>
        <w:tab w:val="right" w:pos="9072"/>
      </w:tabs>
    </w:pPr>
  </w:style>
  <w:style w:type="character" w:styleId="ZhlavChar" w:customStyle="1">
    <w:name w:val="Záhlaví Char"/>
    <w:basedOn w:val="Standardnpsmoodstavce"/>
    <w:link w:val="Zhlav"/>
    <w:uiPriority w:val="99"/>
    <w:rsid w:val="0074608C"/>
  </w:style>
  <w:style w:type="paragraph" w:styleId="Zpat">
    <w:name w:val="footer"/>
    <w:basedOn w:val="Normln"/>
    <w:link w:val="ZpatChar"/>
    <w:uiPriority w:val="99"/>
    <w:unhideWhenUsed w:val="1"/>
    <w:rsid w:val="0074608C"/>
    <w:pPr>
      <w:tabs>
        <w:tab w:val="center" w:pos="4536"/>
        <w:tab w:val="right" w:pos="9072"/>
      </w:tabs>
    </w:pPr>
  </w:style>
  <w:style w:type="character" w:styleId="ZpatChar" w:customStyle="1">
    <w:name w:val="Zápatí Char"/>
    <w:basedOn w:val="Standardnpsmoodstavce"/>
    <w:link w:val="Zpat"/>
    <w:uiPriority w:val="99"/>
    <w:rsid w:val="007460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yperlink" Target="http://www.slezskadiakonie.cz/o-nas/informace-o-zpracovani"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g6abDNhVdgYHuWjadzxxXYIUw==">AMUW2mWBgdIYCeQDMm+UiIfFmJckhkrksZHiUSF6kN3iLyOS3f/YMhMxkf0ay0e2zy0lZcXEEW5w2+bChOSxqUMUm5JaDEOKjexmPBwiPH1ZTcUIEiYf6L93i/2lxJ8rSmqUv9mbhH1I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2021-08-06T12:35:00Z</dcterms:created>
</cp:coreProperties>
</file>