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E7" w:rsidRDefault="00E17B85">
      <w:pPr>
        <w:pBdr>
          <w:top w:val="nil"/>
          <w:left w:val="nil"/>
          <w:bottom w:val="nil"/>
          <w:right w:val="nil"/>
          <w:between w:val="nil"/>
        </w:pBdr>
        <w:tabs>
          <w:tab w:val="left" w:pos="4820"/>
        </w:tabs>
        <w:rPr>
          <w:rFonts w:ascii="Arial" w:eastAsia="Arial" w:hAnsi="Arial" w:cs="Arial"/>
          <w:color w:val="0093DD"/>
          <w:sz w:val="22"/>
          <w:szCs w:val="22"/>
        </w:rPr>
      </w:pPr>
      <w:r>
        <w:rPr>
          <w:rFonts w:ascii="Arial" w:eastAsia="Arial" w:hAnsi="Arial" w:cs="Arial"/>
          <w:color w:val="0093DD"/>
          <w:sz w:val="22"/>
          <w:szCs w:val="22"/>
        </w:rPr>
        <w:tab/>
      </w:r>
    </w:p>
    <w:p w:rsidR="00C81BE7" w:rsidRDefault="00C81BE7">
      <w:pPr>
        <w:pBdr>
          <w:top w:val="nil"/>
          <w:left w:val="nil"/>
          <w:bottom w:val="nil"/>
          <w:right w:val="nil"/>
          <w:between w:val="nil"/>
        </w:pBdr>
        <w:tabs>
          <w:tab w:val="left" w:pos="1701"/>
        </w:tabs>
        <w:rPr>
          <w:rFonts w:ascii="Arial" w:eastAsia="Arial" w:hAnsi="Arial" w:cs="Arial"/>
          <w:color w:val="000000"/>
          <w:sz w:val="22"/>
          <w:szCs w:val="22"/>
        </w:rPr>
        <w:sectPr w:rsidR="00C81BE7">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equalWidth="0">
            <w:col w:w="9406"/>
          </w:cols>
        </w:sectPr>
      </w:pPr>
    </w:p>
    <w:p w:rsidR="00C81BE7" w:rsidRDefault="00E17B85">
      <w:pPr>
        <w:pBdr>
          <w:top w:val="nil"/>
          <w:left w:val="nil"/>
          <w:bottom w:val="nil"/>
          <w:right w:val="nil"/>
          <w:between w:val="nil"/>
        </w:pBdr>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jednání se zájemcem o sociální službu AZYLOVÝ DŮM</w:t>
      </w:r>
      <w:r>
        <w:rPr>
          <w:rFonts w:ascii="Cambria" w:eastAsia="Cambria" w:hAnsi="Cambria" w:cs="Cambria"/>
          <w:b/>
          <w:color w:val="FF0000"/>
          <w:sz w:val="32"/>
          <w:szCs w:val="32"/>
        </w:rPr>
        <w:t xml:space="preserve"> </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C81BE7" w:rsidRDefault="00E17B85">
      <w:pPr>
        <w:pBdr>
          <w:top w:val="nil"/>
          <w:left w:val="nil"/>
          <w:bottom w:val="nil"/>
          <w:right w:val="nil"/>
          <w:between w:val="nil"/>
        </w:pBdr>
        <w:jc w:val="both"/>
        <w:rPr>
          <w:rFonts w:ascii="Cambria" w:eastAsia="Cambria" w:hAnsi="Cambria" w:cs="Cambria"/>
          <w:color w:val="FF0000"/>
          <w:sz w:val="24"/>
          <w:szCs w:val="24"/>
        </w:rPr>
      </w:pPr>
      <w:r>
        <w:rPr>
          <w:rFonts w:ascii="Cambria" w:eastAsia="Cambria" w:hAnsi="Cambria" w:cs="Cambria"/>
          <w:color w:val="000000"/>
          <w:sz w:val="24"/>
          <w:szCs w:val="24"/>
        </w:rPr>
        <w:t>jako zájemce o sociální službu azylový dům nám poskytujete své osobní údaje, které jsou nutné pro vaši identifikaci a pro určení, zda je nabízená sociální služba vhodná pro řešení Vaš</w:t>
      </w:r>
      <w:r w:rsidR="00F71216">
        <w:rPr>
          <w:rFonts w:ascii="Cambria" w:eastAsia="Cambria" w:hAnsi="Cambria" w:cs="Cambria"/>
          <w:color w:val="000000"/>
          <w:sz w:val="24"/>
          <w:szCs w:val="24"/>
        </w:rPr>
        <w:t>í</w:t>
      </w:r>
      <w:r>
        <w:rPr>
          <w:rFonts w:ascii="Cambria" w:eastAsia="Cambria" w:hAnsi="Cambria" w:cs="Cambria"/>
          <w:color w:val="000000"/>
          <w:sz w:val="24"/>
          <w:szCs w:val="24"/>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Kdo je správcem Vašich osobních údajů a jak jej můžete kontaktovat?</w:t>
      </w: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Správce můžete kontaktovat poštou na adrese sídla, osobně, prostřednictvím telefonu na čísle 558 764 333 nebo prostřednictvím e-mailu na adrese ustredi@slezskadiakonie.cz.</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Po dobu tohoto jednání je sociální službou zpracovávána dokumentace, záznam z jednání, dotazník pro jednání se zájemcem o službu apod.</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kdy je naplněna kapacita služby a vyjádříte svůj souhlas se zařazením do evidence zájemců o službu odmítnutých z důvodu naplněné kapacity, budete v této evidenci vedeni a dle pravidel sociální služby.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můžeme zpracovávat na základě zákona č. 108/2006 Sb. o sociálních službách a prováděcí vyhlášky č. 505/2006 Sb. v platném znění.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p w:rsidR="00C81BE7" w:rsidRDefault="00C81BE7">
      <w:pPr>
        <w:pBdr>
          <w:top w:val="nil"/>
          <w:left w:val="nil"/>
          <w:bottom w:val="nil"/>
          <w:right w:val="nil"/>
          <w:between w:val="nil"/>
        </w:pBdr>
        <w:jc w:val="both"/>
        <w:rPr>
          <w:rFonts w:ascii="Cambria" w:eastAsia="Cambria" w:hAnsi="Cambria" w:cs="Cambria"/>
          <w:color w:val="000000"/>
          <w:sz w:val="24"/>
          <w:szCs w:val="24"/>
        </w:rPr>
      </w:pP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8247"/>
      </w:tblGrid>
      <w:tr w:rsidR="00C81BE7">
        <w:tc>
          <w:tcPr>
            <w:tcW w:w="1531" w:type="dxa"/>
            <w:vMerge w:val="restart"/>
          </w:tcPr>
          <w:p w:rsidR="00535AF0"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Jednání se zájemcem</w:t>
            </w: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C81BE7" w:rsidRPr="00535AF0" w:rsidRDefault="00C81BE7" w:rsidP="00535AF0">
            <w:pPr>
              <w:jc w:val="center"/>
              <w:rPr>
                <w:rFonts w:ascii="Cambria" w:eastAsia="Cambria" w:hAnsi="Cambria" w:cs="Cambria"/>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 (údaje týkající se dětí platí pro azylový dům pro matky s dětmi, pro rodiny s dětmi)</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datum narození dětí </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bydliště </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státní příslušnost</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druhu příjmu</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rodinný stav </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tabs>
                <w:tab w:val="center" w:pos="3167"/>
              </w:tabs>
              <w:jc w:val="both"/>
              <w:rPr>
                <w:rFonts w:ascii="Cambria" w:eastAsia="Cambria" w:hAnsi="Cambria" w:cs="Cambria"/>
                <w:color w:val="000000"/>
                <w:sz w:val="24"/>
                <w:szCs w:val="24"/>
              </w:rPr>
            </w:pPr>
            <w:r>
              <w:rPr>
                <w:rFonts w:ascii="Cambria" w:eastAsia="Cambria" w:hAnsi="Cambria" w:cs="Cambria"/>
                <w:color w:val="000000"/>
                <w:sz w:val="24"/>
                <w:szCs w:val="24"/>
              </w:rPr>
              <w:t>údaje o svéprávnosti</w:t>
            </w:r>
            <w:r>
              <w:rPr>
                <w:rFonts w:ascii="Cambria" w:eastAsia="Cambria" w:hAnsi="Cambria" w:cs="Cambria"/>
                <w:color w:val="000000"/>
                <w:sz w:val="24"/>
                <w:szCs w:val="24"/>
              </w:rPr>
              <w:tab/>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identifikační údaje zmocněnce nebo opatrovníka</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opatrovníkovi a rozsahu omezení ve svéprávnosti) </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podpis</w:t>
            </w:r>
          </w:p>
        </w:tc>
      </w:tr>
      <w:tr w:rsidR="00C81BE7">
        <w:tc>
          <w:tcPr>
            <w:tcW w:w="1531" w:type="dxa"/>
          </w:tcPr>
          <w:p w:rsidR="00C81BE7" w:rsidRDefault="00E17B85">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Stanovení nepříznivé sociální situace</w:t>
            </w: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místo současného pobytu, informace o příjmech, rodině, povolání, dluzích, zdravotním stavu, informace o historii čerpání služby</w:t>
            </w:r>
          </w:p>
        </w:tc>
      </w:tr>
      <w:tr w:rsidR="00C81BE7">
        <w:tc>
          <w:tcPr>
            <w:tcW w:w="1531" w:type="dxa"/>
            <w:vMerge w:val="restart"/>
          </w:tcPr>
          <w:p w:rsidR="00C81BE7" w:rsidRDefault="00E17B85">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Evidence zájemců, evidence odmítnutých zájemců</w:t>
            </w: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počet dětí </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bydliště (město)</w:t>
            </w:r>
          </w:p>
        </w:tc>
      </w:tr>
    </w:tbl>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C81BE7" w:rsidRDefault="00E17B85">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vedoucí střediska</w:t>
      </w:r>
    </w:p>
    <w:p w:rsidR="00C81BE7" w:rsidRDefault="00E17B85">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koordinátor střediska</w:t>
      </w:r>
    </w:p>
    <w:p w:rsidR="00C81BE7" w:rsidRDefault="00E17B85">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sociální pracovníci</w:t>
      </w:r>
    </w:p>
    <w:p w:rsidR="00C81BE7" w:rsidRDefault="00E17B85">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pracovníci v soc. službách</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w:t>
      </w:r>
      <w:r>
        <w:rPr>
          <w:rFonts w:ascii="Cambria" w:eastAsia="Cambria" w:hAnsi="Cambria" w:cs="Cambria"/>
          <w:color w:val="FF0000"/>
          <w:sz w:val="24"/>
          <w:szCs w:val="24"/>
        </w:rPr>
        <w:t xml:space="preserve"> </w:t>
      </w:r>
      <w:r>
        <w:rPr>
          <w:rFonts w:ascii="Cambria" w:eastAsia="Cambria" w:hAnsi="Cambria" w:cs="Cambria"/>
          <w:color w:val="000000"/>
          <w:sz w:val="24"/>
          <w:szCs w:val="24"/>
        </w:rPr>
        <w:t xml:space="preserve">Každá osoba se přihlašuje do počítače pod vlastním heslem. </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 xml:space="preserve">V případě poskytování služby zpracováváme po dobu poskytování sociální služby, v případě, kdy je zájemce veden pouze v evidenci a k poskytování sociální služby nedojde, je dokumentace vedena po dobu určenou pravidly služby a následně v rámci archivace zpracováváme v souladu se Spisovým a skartačním řádem Slezské diakonie </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nebo policie,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(inspektoři kvality v rámci inspekce kvality poskytované služby, jiné kontrolní orgány, nadřízení zaměstnanci Slezské diakonie)</w:t>
      </w:r>
      <w:r>
        <w:rPr>
          <w:rFonts w:ascii="Cambria" w:eastAsia="Cambria" w:hAnsi="Cambria" w:cs="Cambria"/>
          <w:color w:val="FF0000"/>
          <w:sz w:val="24"/>
          <w:szCs w:val="24"/>
        </w:rPr>
        <w:t>.</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C81BE7" w:rsidRDefault="00C81BE7">
      <w:pPr>
        <w:pBdr>
          <w:top w:val="nil"/>
          <w:left w:val="nil"/>
          <w:bottom w:val="nil"/>
          <w:right w:val="nil"/>
          <w:between w:val="nil"/>
        </w:pBdr>
        <w:rPr>
          <w:rFonts w:ascii="Cambria" w:eastAsia="Cambria" w:hAnsi="Cambria" w:cs="Cambria"/>
          <w:color w:val="000000"/>
          <w:sz w:val="24"/>
          <w:szCs w:val="24"/>
        </w:rPr>
      </w:pPr>
    </w:p>
    <w:p w:rsidR="00E7597A" w:rsidRDefault="00E7597A">
      <w:pPr>
        <w:pBdr>
          <w:top w:val="nil"/>
          <w:left w:val="nil"/>
          <w:bottom w:val="nil"/>
          <w:right w:val="nil"/>
          <w:between w:val="nil"/>
        </w:pBdr>
        <w:rPr>
          <w:rFonts w:ascii="Cambria" w:eastAsia="Cambria" w:hAnsi="Cambria" w:cs="Cambria"/>
          <w:color w:val="000000"/>
          <w:sz w:val="24"/>
          <w:szCs w:val="24"/>
        </w:rPr>
      </w:pPr>
    </w:p>
    <w:p w:rsidR="00E7597A" w:rsidRDefault="00E7597A">
      <w:pPr>
        <w:pBdr>
          <w:top w:val="nil"/>
          <w:left w:val="nil"/>
          <w:bottom w:val="nil"/>
          <w:right w:val="nil"/>
          <w:between w:val="nil"/>
        </w:pBdr>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Jaká práva máte v souvislosti se zpracováním osobních údajů?</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w:t>
      </w:r>
      <w:r>
        <w:rPr>
          <w:color w:val="000000"/>
          <w:sz w:val="24"/>
          <w:szCs w:val="24"/>
        </w:rPr>
        <w:t xml:space="preserve"> </w:t>
      </w:r>
      <w:r>
        <w:rPr>
          <w:rFonts w:ascii="Cambria" w:eastAsia="Cambria" w:hAnsi="Cambria" w:cs="Cambria"/>
          <w:color w:val="000000"/>
          <w:sz w:val="24"/>
          <w:szCs w:val="24"/>
        </w:rPr>
        <w:t xml:space="preserve"> </w:t>
      </w:r>
    </w:p>
    <w:p w:rsidR="00C81BE7" w:rsidRDefault="00E17B85">
      <w:pPr>
        <w:pBdr>
          <w:top w:val="nil"/>
          <w:left w:val="nil"/>
          <w:bottom w:val="nil"/>
          <w:right w:val="nil"/>
          <w:between w:val="nil"/>
        </w:pBdr>
        <w:jc w:val="both"/>
        <w:rPr>
          <w:rFonts w:ascii="Cambria" w:eastAsia="Cambria" w:hAnsi="Cambria" w:cs="Cambria"/>
          <w:color w:val="FF0000"/>
          <w:sz w:val="24"/>
          <w:szCs w:val="24"/>
        </w:rPr>
      </w:pPr>
      <w:r>
        <w:rPr>
          <w:rFonts w:ascii="Cambria" w:eastAsia="Cambria" w:hAnsi="Cambria" w:cs="Cambria"/>
          <w:color w:val="000000"/>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w:t>
      </w:r>
      <w:r>
        <w:rPr>
          <w:rFonts w:ascii="Cambria" w:eastAsia="Cambria" w:hAnsi="Cambria" w:cs="Cambria"/>
          <w:color w:val="FF0000"/>
          <w:sz w:val="24"/>
          <w:szCs w:val="24"/>
        </w:rPr>
        <w:t xml:space="preserve"> </w:t>
      </w:r>
      <w:r>
        <w:rPr>
          <w:rFonts w:ascii="Cambria" w:eastAsia="Cambria" w:hAnsi="Cambria" w:cs="Cambria"/>
          <w:color w:val="000000"/>
          <w:sz w:val="24"/>
          <w:szCs w:val="24"/>
        </w:rPr>
        <w:t>Pokud máte pochybnosti, že se nám to daří, budeme rádi, když nás na to upozorníte. Kontakt: r.belova@slezskadiakonie.cz</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b/>
          <w:color w:val="000000"/>
          <w:sz w:val="24"/>
          <w:szCs w:val="24"/>
        </w:rPr>
      </w:pPr>
      <w:r>
        <w:rPr>
          <w:rFonts w:ascii="Cambria" w:eastAsia="Cambria" w:hAnsi="Cambria" w:cs="Cambria"/>
          <w:b/>
          <w:color w:val="000000"/>
          <w:sz w:val="24"/>
          <w:szCs w:val="24"/>
        </w:rPr>
        <w:t>Jmenoval správce pověřence pro ochranu osobních údajů?</w:t>
      </w:r>
    </w:p>
    <w:p w:rsidR="00457DCD" w:rsidRDefault="00457DCD">
      <w:pPr>
        <w:pBdr>
          <w:top w:val="nil"/>
          <w:left w:val="nil"/>
          <w:bottom w:val="nil"/>
          <w:right w:val="nil"/>
          <w:between w:val="nil"/>
        </w:pBdr>
        <w:jc w:val="both"/>
        <w:rPr>
          <w:rFonts w:ascii="Cambria" w:eastAsia="Cambria" w:hAnsi="Cambria" w:cs="Cambria"/>
          <w:color w:val="000000"/>
          <w:sz w:val="24"/>
          <w:szCs w:val="24"/>
        </w:rPr>
      </w:pPr>
    </w:p>
    <w:p w:rsidR="00C81BE7" w:rsidRPr="00457DCD" w:rsidRDefault="00457DCD" w:rsidP="00380A07">
      <w:pPr>
        <w:pBdr>
          <w:top w:val="nil"/>
          <w:left w:val="nil"/>
          <w:bottom w:val="nil"/>
          <w:right w:val="nil"/>
          <w:between w:val="nil"/>
        </w:pBdr>
        <w:jc w:val="both"/>
        <w:rPr>
          <w:rFonts w:ascii="Cambria" w:eastAsia="Arial" w:hAnsi="Cambria" w:cs="Arial"/>
          <w:color w:val="000000"/>
          <w:sz w:val="24"/>
          <w:szCs w:val="24"/>
        </w:rPr>
      </w:pPr>
      <w:r w:rsidRPr="008E5E05">
        <w:rPr>
          <w:rFonts w:ascii="Cambria" w:hAnsi="Cambria" w:cs="Calibri"/>
          <w:color w:val="000000"/>
          <w:sz w:val="24"/>
          <w:szCs w:val="24"/>
          <w:shd w:val="clear" w:color="auto" w:fill="FFFFFF" w:themeFill="background1"/>
        </w:rPr>
        <w:t>Slezská diakonie, jmenovala v souladu se svými povinnostmi podle GDPR, pověřence pro ochranu osobních údajů, kterého můžete kontaktovat prostřednictvím e-mailu na adrese  </w:t>
      </w:r>
      <w:hyperlink r:id="rId13" w:history="1">
        <w:r w:rsidRPr="008E5E05">
          <w:rPr>
            <w:rStyle w:val="Hypertextovodkaz"/>
            <w:rFonts w:ascii="Cambria" w:hAnsi="Cambria"/>
            <w:sz w:val="24"/>
            <w:szCs w:val="24"/>
            <w:shd w:val="clear" w:color="auto" w:fill="FFFFFF" w:themeFill="background1"/>
          </w:rPr>
          <w:t>poverenec@sdiakonie.cz</w:t>
        </w:r>
      </w:hyperlink>
      <w:r w:rsidRPr="008E5E05">
        <w:rPr>
          <w:rFonts w:ascii="Cambria" w:hAnsi="Cambria"/>
          <w:color w:val="0000FF"/>
          <w:sz w:val="24"/>
          <w:szCs w:val="24"/>
          <w:u w:val="single"/>
          <w:shd w:val="clear" w:color="auto" w:fill="FFFFFF" w:themeFill="background1"/>
        </w:rPr>
        <w:t> </w:t>
      </w:r>
      <w:r w:rsidRPr="008E5E05">
        <w:rPr>
          <w:rFonts w:ascii="Cambria" w:hAnsi="Cambria" w:cs="Calibri"/>
          <w:color w:val="000000"/>
          <w:sz w:val="24"/>
          <w:szCs w:val="24"/>
          <w:shd w:val="clear" w:color="auto" w:fill="FFFFFF" w:themeFill="background1"/>
        </w:rPr>
        <w:t>. Další informace o pověřenci získáte na webových stránkách Slezské diakonie </w:t>
      </w:r>
      <w:hyperlink r:id="rId14" w:history="1">
        <w:r w:rsidRPr="008E5E05">
          <w:rPr>
            <w:rStyle w:val="Hypertextovodkaz"/>
            <w:rFonts w:ascii="Cambria" w:hAnsi="Cambria"/>
            <w:sz w:val="24"/>
            <w:szCs w:val="24"/>
            <w:shd w:val="clear" w:color="auto" w:fill="FFFFFF" w:themeFill="background1"/>
          </w:rPr>
          <w:t>www.slezskadiakonie.cz/o-nas/informace-o-zpracovani</w:t>
        </w:r>
        <w:r w:rsidRPr="008E5E05">
          <w:rPr>
            <w:rFonts w:ascii="Cambria" w:hAnsi="Cambria"/>
            <w:color w:val="0000FF"/>
            <w:sz w:val="24"/>
            <w:szCs w:val="24"/>
            <w:u w:val="single"/>
            <w:shd w:val="clear" w:color="auto" w:fill="FFFFFF" w:themeFill="background1"/>
          </w:rPr>
          <w:br/>
        </w:r>
      </w:hyperlink>
    </w:p>
    <w:p w:rsidR="00C81BE7" w:rsidRDefault="00E17B85" w:rsidP="00380A0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Svým podpisem stvrzuji, že mi byla poskytnuta informace o zpracování osobních údajů v souvislosti s jednáním se zájemcem o sociální službu.</w:t>
      </w:r>
    </w:p>
    <w:p w:rsidR="00C81BE7" w:rsidRDefault="00C81BE7">
      <w:pPr>
        <w:pBdr>
          <w:top w:val="nil"/>
          <w:left w:val="nil"/>
          <w:bottom w:val="nil"/>
          <w:right w:val="nil"/>
          <w:between w:val="nil"/>
        </w:pBdr>
        <w:jc w:val="both"/>
        <w:rPr>
          <w:rFonts w:ascii="Cambria" w:eastAsia="Cambria" w:hAnsi="Cambria" w:cs="Cambria"/>
          <w:color w:val="000000"/>
          <w:sz w:val="24"/>
          <w:szCs w:val="24"/>
          <w:vertAlign w:val="superscript"/>
        </w:rPr>
      </w:pPr>
    </w:p>
    <w:p w:rsidR="00C81BE7" w:rsidRDefault="00C81BE7">
      <w:pPr>
        <w:pBdr>
          <w:top w:val="nil"/>
          <w:left w:val="nil"/>
          <w:bottom w:val="nil"/>
          <w:right w:val="nil"/>
          <w:between w:val="nil"/>
        </w:pBdr>
        <w:jc w:val="both"/>
        <w:rPr>
          <w:rFonts w:ascii="Cambria" w:eastAsia="Cambria" w:hAnsi="Cambria" w:cs="Cambria"/>
          <w:color w:val="000000"/>
          <w:sz w:val="24"/>
          <w:szCs w:val="24"/>
          <w:vertAlign w:val="superscript"/>
        </w:rPr>
      </w:pPr>
    </w:p>
    <w:p w:rsidR="00C81BE7" w:rsidRDefault="00C81BE7">
      <w:pPr>
        <w:pBdr>
          <w:top w:val="nil"/>
          <w:left w:val="nil"/>
          <w:bottom w:val="nil"/>
          <w:right w:val="nil"/>
          <w:between w:val="nil"/>
        </w:pBdr>
        <w:jc w:val="both"/>
        <w:rPr>
          <w:rFonts w:ascii="Cambria" w:eastAsia="Cambria" w:hAnsi="Cambria" w:cs="Cambria"/>
          <w:color w:val="000000"/>
          <w:sz w:val="24"/>
          <w:szCs w:val="24"/>
          <w:vertAlign w:val="superscript"/>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C81BE7" w:rsidRDefault="00E17B85">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C81BE7" w:rsidRDefault="00E17B85">
      <w:pPr>
        <w:pBdr>
          <w:top w:val="nil"/>
          <w:left w:val="nil"/>
          <w:bottom w:val="nil"/>
          <w:right w:val="nil"/>
          <w:between w:val="nil"/>
        </w:pBdr>
        <w:jc w:val="both"/>
        <w:rPr>
          <w:rFonts w:ascii="Arial" w:eastAsia="Arial" w:hAnsi="Arial" w:cs="Arial"/>
          <w:color w:val="000000"/>
          <w:sz w:val="22"/>
          <w:szCs w:val="22"/>
        </w:rPr>
      </w:pPr>
      <w:r>
        <w:rPr>
          <w:rFonts w:ascii="Cambria" w:eastAsia="Cambria" w:hAnsi="Cambria" w:cs="Cambria"/>
          <w:i/>
          <w:color w:val="000000"/>
          <w:sz w:val="24"/>
          <w:szCs w:val="24"/>
        </w:rPr>
        <w:t xml:space="preserve">                                                                         (jméno, příjmení a podpis zájemce a/nebo opatrovníka)</w:t>
      </w:r>
    </w:p>
    <w:p w:rsidR="00C81BE7" w:rsidRDefault="00C81BE7">
      <w:pPr>
        <w:pBdr>
          <w:top w:val="nil"/>
          <w:left w:val="nil"/>
          <w:bottom w:val="nil"/>
          <w:right w:val="nil"/>
          <w:between w:val="nil"/>
        </w:pBdr>
        <w:jc w:val="both"/>
        <w:rPr>
          <w:rFonts w:ascii="Arial" w:eastAsia="Arial" w:hAnsi="Arial" w:cs="Arial"/>
          <w:color w:val="000000"/>
          <w:sz w:val="22"/>
          <w:szCs w:val="22"/>
        </w:rPr>
      </w:pPr>
    </w:p>
    <w:p w:rsidR="00C81BE7" w:rsidRDefault="00C81BE7">
      <w:pPr>
        <w:pBdr>
          <w:top w:val="nil"/>
          <w:left w:val="nil"/>
          <w:bottom w:val="nil"/>
          <w:right w:val="nil"/>
          <w:between w:val="nil"/>
        </w:pBdr>
        <w:jc w:val="both"/>
        <w:rPr>
          <w:rFonts w:ascii="Arial" w:eastAsia="Arial" w:hAnsi="Arial" w:cs="Arial"/>
          <w:color w:val="000000"/>
          <w:sz w:val="22"/>
          <w:szCs w:val="22"/>
        </w:rPr>
      </w:pPr>
      <w:bookmarkStart w:id="0" w:name="_GoBack"/>
      <w:bookmarkEnd w:id="0"/>
    </w:p>
    <w:p w:rsidR="00C81BE7" w:rsidRDefault="00C81BE7">
      <w:pPr>
        <w:pBdr>
          <w:top w:val="nil"/>
          <w:left w:val="nil"/>
          <w:bottom w:val="nil"/>
          <w:right w:val="nil"/>
          <w:between w:val="nil"/>
        </w:pBdr>
        <w:jc w:val="both"/>
        <w:rPr>
          <w:rFonts w:ascii="Arial" w:eastAsia="Arial" w:hAnsi="Arial" w:cs="Arial"/>
          <w:color w:val="000000"/>
          <w:sz w:val="22"/>
          <w:szCs w:val="22"/>
        </w:rPr>
      </w:pPr>
    </w:p>
    <w:p w:rsidR="00C81BE7" w:rsidRDefault="00C81BE7">
      <w:pPr>
        <w:pBdr>
          <w:top w:val="nil"/>
          <w:left w:val="nil"/>
          <w:bottom w:val="nil"/>
          <w:right w:val="nil"/>
          <w:between w:val="nil"/>
        </w:pBdr>
        <w:jc w:val="both"/>
        <w:rPr>
          <w:rFonts w:ascii="Arial" w:eastAsia="Arial" w:hAnsi="Arial" w:cs="Arial"/>
          <w:color w:val="000000"/>
          <w:sz w:val="22"/>
          <w:szCs w:val="22"/>
        </w:rPr>
      </w:pPr>
    </w:p>
    <w:sectPr w:rsidR="00C81BE7">
      <w:headerReference w:type="default" r:id="rId15"/>
      <w:type w:val="continuous"/>
      <w:pgSz w:w="11906" w:h="16838"/>
      <w:pgMar w:top="709" w:right="1134" w:bottom="1259" w:left="1134" w:header="709" w:footer="652"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52B" w:rsidRDefault="0014252B">
      <w:r>
        <w:separator/>
      </w:r>
    </w:p>
  </w:endnote>
  <w:endnote w:type="continuationSeparator" w:id="0">
    <w:p w:rsidR="0014252B" w:rsidRDefault="0014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C81BE7">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07" w:rsidRDefault="00380A07">
    <w:pPr>
      <w:pStyle w:val="Zpat"/>
    </w:pPr>
    <w:r>
      <w:t xml:space="preserve">V3 </w:t>
    </w:r>
    <w:r w:rsidR="00535AF0">
      <w:t>0</w:t>
    </w:r>
    <w:r w:rsidR="006E4156">
      <w:t>8</w:t>
    </w:r>
    <w:r w:rsidR="00535AF0">
      <w:t xml:space="preserve"> </w:t>
    </w:r>
    <w:r>
      <w:t>202</w:t>
    </w:r>
    <w:r w:rsidR="002941DB">
      <w:t>2</w:t>
    </w:r>
  </w:p>
  <w:p w:rsidR="00C81BE7" w:rsidRDefault="00C81BE7">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C81BE7">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52B" w:rsidRDefault="0014252B">
      <w:r>
        <w:separator/>
      </w:r>
    </w:p>
  </w:footnote>
  <w:footnote w:type="continuationSeparator" w:id="0">
    <w:p w:rsidR="0014252B" w:rsidRDefault="00142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C81BE7">
    <w:pPr>
      <w:pBdr>
        <w:top w:val="nil"/>
        <w:left w:val="nil"/>
        <w:bottom w:val="nil"/>
        <w:right w:val="nil"/>
        <w:between w:val="nil"/>
      </w:pBdr>
      <w:tabs>
        <w:tab w:val="center" w:pos="4536"/>
        <w:tab w:val="right" w:pos="9072"/>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E17B85">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E17B85">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E17B85">
    <w:pPr>
      <w:pBdr>
        <w:top w:val="nil"/>
        <w:left w:val="nil"/>
        <w:bottom w:val="nil"/>
        <w:right w:val="nil"/>
        <w:between w:val="nil"/>
      </w:pBdr>
      <w:tabs>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B0137"/>
    <w:multiLevelType w:val="multilevel"/>
    <w:tmpl w:val="74D485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E7"/>
    <w:rsid w:val="000941D6"/>
    <w:rsid w:val="0014252B"/>
    <w:rsid w:val="002941DB"/>
    <w:rsid w:val="00380A07"/>
    <w:rsid w:val="00457DCD"/>
    <w:rsid w:val="00535AF0"/>
    <w:rsid w:val="006E4156"/>
    <w:rsid w:val="00720F1D"/>
    <w:rsid w:val="008E5E05"/>
    <w:rsid w:val="009C6184"/>
    <w:rsid w:val="00BD1C2E"/>
    <w:rsid w:val="00C81BE7"/>
    <w:rsid w:val="00E17B85"/>
    <w:rsid w:val="00E7597A"/>
    <w:rsid w:val="00EE31DF"/>
    <w:rsid w:val="00F71216"/>
    <w:rsid w:val="00FC0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FFCB"/>
  <w15:docId w15:val="{EC38FD62-645D-4A54-AFE5-E35106CE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ypertextovodkaz">
    <w:name w:val="Hyperlink"/>
    <w:basedOn w:val="Standardnpsmoodstavce"/>
    <w:uiPriority w:val="99"/>
    <w:semiHidden/>
    <w:unhideWhenUsed/>
    <w:rsid w:val="00457DCD"/>
    <w:rPr>
      <w:color w:val="0000FF"/>
      <w:u w:val="single"/>
    </w:rPr>
  </w:style>
  <w:style w:type="paragraph" w:styleId="Zpat">
    <w:name w:val="footer"/>
    <w:basedOn w:val="Normln"/>
    <w:link w:val="ZpatChar"/>
    <w:uiPriority w:val="99"/>
    <w:unhideWhenUsed/>
    <w:rsid w:val="00380A07"/>
    <w:pPr>
      <w:tabs>
        <w:tab w:val="center" w:pos="4680"/>
        <w:tab w:val="right" w:pos="9360"/>
      </w:tabs>
    </w:pPr>
    <w:rPr>
      <w:rFonts w:asciiTheme="minorHAnsi" w:eastAsiaTheme="minorEastAsia" w:hAnsiTheme="minorHAnsi"/>
      <w:sz w:val="22"/>
      <w:szCs w:val="22"/>
    </w:rPr>
  </w:style>
  <w:style w:type="character" w:customStyle="1" w:styleId="ZpatChar">
    <w:name w:val="Zápatí Char"/>
    <w:basedOn w:val="Standardnpsmoodstavce"/>
    <w:link w:val="Zpat"/>
    <w:uiPriority w:val="99"/>
    <w:rsid w:val="00380A07"/>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overenec@sdiakonie.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Ližičková</cp:lastModifiedBy>
  <cp:revision>8</cp:revision>
  <cp:lastPrinted>2020-06-02T06:15:00Z</cp:lastPrinted>
  <dcterms:created xsi:type="dcterms:W3CDTF">2020-06-02T09:30:00Z</dcterms:created>
  <dcterms:modified xsi:type="dcterms:W3CDTF">2022-08-10T07:45:00Z</dcterms:modified>
</cp:coreProperties>
</file>