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A84" w:rsidRDefault="00237A84">
      <w:pPr>
        <w:pBdr>
          <w:top w:val="nil"/>
          <w:left w:val="nil"/>
          <w:bottom w:val="nil"/>
          <w:right w:val="nil"/>
          <w:between w:val="nil"/>
        </w:pBdr>
        <w:tabs>
          <w:tab w:val="left" w:pos="4820"/>
        </w:tabs>
        <w:rPr>
          <w:rFonts w:ascii="Arial" w:eastAsia="Arial" w:hAnsi="Arial" w:cs="Arial"/>
          <w:color w:val="0093DD"/>
          <w:sz w:val="22"/>
          <w:szCs w:val="22"/>
        </w:rPr>
        <w:sectPr w:rsidR="00237A84">
          <w:headerReference w:type="default" r:id="rId8"/>
          <w:footerReference w:type="default" r:id="rId9"/>
          <w:headerReference w:type="first" r:id="rId10"/>
          <w:pgSz w:w="11906" w:h="16838"/>
          <w:pgMar w:top="709" w:right="1134" w:bottom="1259" w:left="1134" w:header="709" w:footer="652" w:gutter="0"/>
          <w:pgNumType w:start="1"/>
          <w:cols w:space="708"/>
        </w:sectPr>
      </w:pPr>
      <w:bookmarkStart w:id="0" w:name="_heading=h.gjdgxs" w:colFirst="0" w:colLast="0"/>
      <w:bookmarkStart w:id="1" w:name="_GoBack"/>
      <w:bookmarkEnd w:id="0"/>
      <w:bookmarkEnd w:id="1"/>
    </w:p>
    <w:p w:rsidR="00237A84" w:rsidRDefault="00265F82">
      <w:pPr>
        <w:pBdr>
          <w:top w:val="nil"/>
          <w:left w:val="nil"/>
          <w:bottom w:val="nil"/>
          <w:right w:val="nil"/>
          <w:between w:val="nil"/>
        </w:pBdr>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poskytování služby AZYLOVÝ DŮM</w:t>
      </w: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jako uživatel sociální služby azylového domu nám poskytujete své osobní údaje. Je pro nás velmi důležité, abychom Vám poskytovali kvalitní služby a abychom také zajistili ochranu Vašeho soukromí a bezpečí osobních údajů, které nám poskytujete. Chceme Vám p</w:t>
      </w:r>
      <w:r>
        <w:rPr>
          <w:rFonts w:ascii="Cambria" w:eastAsia="Cambria" w:hAnsi="Cambria" w:cs="Cambria"/>
          <w:color w:val="000000"/>
          <w:sz w:val="24"/>
          <w:szCs w:val="24"/>
        </w:rPr>
        <w:t>roto tímto dokumentem poskytnout informaci o tom, jaké osobní údaje o Vás zpracováváme, jak je používáme a jak je chráníme. Ochranu Vašeho soukromí bereme vážně, proto si prosím najděte čas na seznámení se s tímto dokumentem. Pokud máte jakékoliv dotazy, m</w:t>
      </w:r>
      <w:r>
        <w:rPr>
          <w:rFonts w:ascii="Cambria" w:eastAsia="Cambria" w:hAnsi="Cambria" w:cs="Cambria"/>
          <w:color w:val="000000"/>
          <w:sz w:val="24"/>
          <w:szCs w:val="24"/>
        </w:rPr>
        <w:t>ůžete nás kontaktovat telefonicky, emailem nebo osobně.</w:t>
      </w: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Kdo je správcem Vašich osobních údajů a jak jej můžete kontaktovat?</w:t>
      </w:r>
    </w:p>
    <w:p w:rsidR="00237A84" w:rsidRDefault="00265F82">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Správce můžete kontaktovat poštou na adre</w:t>
      </w:r>
      <w:r>
        <w:rPr>
          <w:rFonts w:ascii="Cambria" w:eastAsia="Cambria" w:hAnsi="Cambria" w:cs="Cambria"/>
          <w:color w:val="000000"/>
          <w:sz w:val="24"/>
          <w:szCs w:val="24"/>
        </w:rPr>
        <w:t xml:space="preserve">se sídla, osobně, prostřednictvím telefonu na čísle 558 764 333 nebo prostřednictvím e-mailu na adrese </w:t>
      </w:r>
      <w:hyperlink r:id="rId11">
        <w:r>
          <w:rPr>
            <w:rFonts w:ascii="Cambria" w:eastAsia="Cambria" w:hAnsi="Cambria" w:cs="Cambria"/>
            <w:color w:val="000000"/>
            <w:sz w:val="24"/>
            <w:szCs w:val="24"/>
          </w:rPr>
          <w:t>ustredi@slezskadiakonie.cz</w:t>
        </w:r>
      </w:hyperlink>
      <w:r>
        <w:rPr>
          <w:rFonts w:ascii="Cambria" w:eastAsia="Cambria" w:hAnsi="Cambria" w:cs="Cambria"/>
          <w:color w:val="000000"/>
          <w:sz w:val="24"/>
          <w:szCs w:val="24"/>
        </w:rPr>
        <w:t>.</w:t>
      </w: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Vaše osob</w:t>
      </w:r>
      <w:r>
        <w:rPr>
          <w:rFonts w:ascii="Cambria" w:eastAsia="Cambria" w:hAnsi="Cambria" w:cs="Cambria"/>
          <w:color w:val="000000"/>
          <w:sz w:val="24"/>
          <w:szCs w:val="24"/>
        </w:rPr>
        <w:t>ní údaje potřebujeme pro uzavření Smlouvy o poskytování sociální služby a pro to, abychom Vám mohli službu poskytovat podle Vašich potřeb a dojednaného rozsahu. Vaše osobní údaje můžeme zpracovávat na základě zákona č. 108/2006 Sb. o sociálních službách, v</w:t>
      </w:r>
      <w:r>
        <w:rPr>
          <w:rFonts w:ascii="Cambria" w:eastAsia="Cambria" w:hAnsi="Cambria" w:cs="Cambria"/>
          <w:color w:val="000000"/>
          <w:sz w:val="24"/>
          <w:szCs w:val="24"/>
        </w:rPr>
        <w:t xml:space="preserve">yhlášky č. 505/2006 Sb. a na základě uzavřené Smlouvy o poskytování sociální služby. Děláme to ve Váš prospěch a na základě Vašich potřeb a přání. </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Vaše osobní údaje mohou být dále využity k tomu, abychom mohli plnit další povinnosti ve vztahu k jiným orga</w:t>
      </w:r>
      <w:r>
        <w:rPr>
          <w:rFonts w:ascii="Cambria" w:eastAsia="Cambria" w:hAnsi="Cambria" w:cs="Cambria"/>
          <w:color w:val="000000"/>
          <w:sz w:val="24"/>
          <w:szCs w:val="24"/>
        </w:rPr>
        <w:t xml:space="preserve">nizacím, např. kvůli statistickým výkazům, získávání finančních prostředků, zajištění stravy apod. </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Některé Vaše osobní údaje nám můžete</w:t>
      </w:r>
      <w:r>
        <w:rPr>
          <w:rFonts w:ascii="Cambria" w:eastAsia="Cambria" w:hAnsi="Cambria" w:cs="Cambria"/>
          <w:color w:val="000000"/>
          <w:sz w:val="24"/>
          <w:szCs w:val="24"/>
        </w:rPr>
        <w:t xml:space="preserve"> poskytnout na základě písemného souhlasu a v zájmu ochrany Vaší bezpečnosti nebo zdraví.</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Váš poskytnutý souhlas můžete kdykoliv odvolat a nebude to pro Vás mít žádné negativní důsledky.</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Jaké osobní údaje potřebujeme?</w:t>
      </w:r>
    </w:p>
    <w:tbl>
      <w:tblPr>
        <w:tblStyle w:val="a3"/>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842"/>
      </w:tblGrid>
      <w:tr w:rsidR="00237A84">
        <w:tc>
          <w:tcPr>
            <w:tcW w:w="3936" w:type="dxa"/>
            <w:vMerge w:val="restart"/>
          </w:tcPr>
          <w:p w:rsidR="00237A84" w:rsidRDefault="00265F82">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Lékařské potvrzení nezbytné pro uzav</w:t>
            </w:r>
            <w:r>
              <w:rPr>
                <w:rFonts w:ascii="Cambria" w:eastAsia="Cambria" w:hAnsi="Cambria" w:cs="Cambria"/>
                <w:b/>
                <w:color w:val="000000"/>
                <w:sz w:val="24"/>
                <w:szCs w:val="24"/>
              </w:rPr>
              <w:t>ření smlouvy</w:t>
            </w:r>
          </w:p>
          <w:p w:rsidR="00237A84" w:rsidRDefault="00265F8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 xml:space="preserve"> (</w:t>
            </w:r>
            <w:r>
              <w:rPr>
                <w:b/>
                <w:color w:val="000000"/>
                <w:sz w:val="22"/>
                <w:szCs w:val="22"/>
              </w:rPr>
              <w:t>podle prováděcí vyhlášky č.505/2006 Sb., §36)</w:t>
            </w: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 (údaje týkající se dětí platí pro azylový dům pro matky s dětmi, pro rodiny s dětmi)</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datum narození dětí </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adresa </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zdravotním stavu</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zdravotním stavu dětí </w:t>
            </w:r>
          </w:p>
        </w:tc>
      </w:tr>
      <w:tr w:rsidR="00237A84">
        <w:tc>
          <w:tcPr>
            <w:tcW w:w="3936" w:type="dxa"/>
            <w:vMerge w:val="restart"/>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Uzavření smlouvy</w:t>
            </w: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datum narození dětí </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bydliště</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identifikační údaje zmocněnce nebo opatrovníka </w:t>
            </w:r>
          </w:p>
        </w:tc>
      </w:tr>
      <w:tr w:rsidR="00237A84">
        <w:trPr>
          <w:trHeight w:val="267"/>
        </w:trPr>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podpis nebo elektronický podpis prostřednictvím biometrického pera (některé azylové domy)</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státní příslušnost</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číslo cestovního pasu/číslo víza</w:t>
            </w:r>
          </w:p>
        </w:tc>
      </w:tr>
      <w:tr w:rsidR="00237A84">
        <w:tc>
          <w:tcPr>
            <w:tcW w:w="3936" w:type="dxa"/>
            <w:vMerge w:val="restart"/>
          </w:tcPr>
          <w:p w:rsidR="00237A84" w:rsidRDefault="00265F82">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Poskytování</w:t>
            </w:r>
            <w:r>
              <w:rPr>
                <w:rFonts w:ascii="Cambria" w:eastAsia="Cambria" w:hAnsi="Cambria" w:cs="Cambria"/>
                <w:color w:val="000000"/>
                <w:sz w:val="24"/>
                <w:szCs w:val="24"/>
              </w:rPr>
              <w:t xml:space="preserve"> </w:t>
            </w:r>
            <w:r>
              <w:rPr>
                <w:rFonts w:ascii="Cambria" w:eastAsia="Cambria" w:hAnsi="Cambria" w:cs="Cambria"/>
                <w:b/>
                <w:color w:val="000000"/>
                <w:sz w:val="24"/>
                <w:szCs w:val="24"/>
              </w:rPr>
              <w:t>služby a řešení nepříznivé sociální situace</w:t>
            </w: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 dětí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zdravotním stavu</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rodné číslo, zdravotní pojišťovna</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zdravotním stavu dětí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tabs>
                <w:tab w:val="left" w:pos="1140"/>
                <w:tab w:val="left" w:pos="1236"/>
              </w:tabs>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vašich zájmech </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rodině</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vašem povolání/kvalifikaci </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vzdělání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příjmech</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historii čerpání služby</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dluhy</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odsouzení za trestný čin v rámci individuálního plánování </w:t>
            </w:r>
          </w:p>
        </w:tc>
      </w:tr>
      <w:tr w:rsidR="00237A84">
        <w:tc>
          <w:tcPr>
            <w:tcW w:w="3936" w:type="dxa"/>
            <w:vMerge w:val="restart"/>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Úhrady</w:t>
            </w:r>
            <w:r>
              <w:rPr>
                <w:rFonts w:ascii="Cambria" w:eastAsia="Cambria" w:hAnsi="Cambria" w:cs="Cambria"/>
                <w:color w:val="000000"/>
                <w:sz w:val="24"/>
                <w:szCs w:val="24"/>
              </w:rPr>
              <w:t xml:space="preserve"> </w:t>
            </w:r>
            <w:r>
              <w:rPr>
                <w:rFonts w:ascii="Cambria" w:eastAsia="Cambria" w:hAnsi="Cambria" w:cs="Cambria"/>
                <w:b/>
                <w:color w:val="000000"/>
                <w:sz w:val="24"/>
                <w:szCs w:val="24"/>
              </w:rPr>
              <w:t>za službu</w:t>
            </w: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tabs>
                <w:tab w:val="left" w:pos="2088"/>
              </w:tabs>
              <w:jc w:val="both"/>
              <w:rPr>
                <w:rFonts w:ascii="Cambria" w:eastAsia="Cambria" w:hAnsi="Cambria" w:cs="Cambria"/>
                <w:color w:val="000000"/>
                <w:sz w:val="24"/>
                <w:szCs w:val="24"/>
              </w:rPr>
            </w:pPr>
            <w:r>
              <w:rPr>
                <w:rFonts w:ascii="Cambria" w:eastAsia="Cambria" w:hAnsi="Cambria" w:cs="Cambria"/>
                <w:color w:val="000000"/>
                <w:sz w:val="24"/>
                <w:szCs w:val="24"/>
              </w:rPr>
              <w:t>datum narození</w:t>
            </w:r>
            <w:r>
              <w:rPr>
                <w:rFonts w:ascii="Cambria" w:eastAsia="Cambria" w:hAnsi="Cambria" w:cs="Cambria"/>
                <w:color w:val="000000"/>
                <w:sz w:val="24"/>
                <w:szCs w:val="24"/>
              </w:rPr>
              <w:tab/>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tabs>
                <w:tab w:val="left" w:pos="936"/>
              </w:tabs>
              <w:jc w:val="both"/>
              <w:rPr>
                <w:rFonts w:ascii="Cambria" w:eastAsia="Cambria" w:hAnsi="Cambria" w:cs="Cambria"/>
                <w:color w:val="000000"/>
                <w:sz w:val="24"/>
                <w:szCs w:val="24"/>
              </w:rPr>
            </w:pPr>
            <w:r>
              <w:rPr>
                <w:rFonts w:ascii="Cambria" w:eastAsia="Cambria" w:hAnsi="Cambria" w:cs="Cambria"/>
                <w:color w:val="000000"/>
                <w:sz w:val="24"/>
                <w:szCs w:val="24"/>
              </w:rPr>
              <w:t>podpis</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tabs>
                <w:tab w:val="left" w:pos="936"/>
              </w:tabs>
              <w:jc w:val="both"/>
              <w:rPr>
                <w:rFonts w:ascii="Cambria" w:eastAsia="Cambria" w:hAnsi="Cambria" w:cs="Cambria"/>
                <w:color w:val="000000"/>
                <w:sz w:val="24"/>
                <w:szCs w:val="24"/>
              </w:rPr>
            </w:pPr>
            <w:r>
              <w:rPr>
                <w:rFonts w:ascii="Cambria" w:eastAsia="Cambria" w:hAnsi="Cambria" w:cs="Cambria"/>
                <w:color w:val="000000"/>
                <w:sz w:val="24"/>
                <w:szCs w:val="24"/>
              </w:rPr>
              <w:t>adresa</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výše úhrady</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výše dluhu</w:t>
            </w:r>
          </w:p>
        </w:tc>
      </w:tr>
      <w:tr w:rsidR="00237A84">
        <w:tc>
          <w:tcPr>
            <w:tcW w:w="3936"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Potravinová pomoc</w:t>
            </w: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237A84">
        <w:tc>
          <w:tcPr>
            <w:tcW w:w="3936" w:type="dxa"/>
          </w:tcPr>
          <w:p w:rsidR="00237A84" w:rsidRDefault="00265F82">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Ostatní dokumentace nezbytná pro účely oprávněných zájmů poskytovatele</w:t>
            </w: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237A84" w:rsidRDefault="00265F82">
            <w:pPr>
              <w:pBdr>
                <w:top w:val="nil"/>
                <w:left w:val="nil"/>
                <w:bottom w:val="nil"/>
                <w:right w:val="nil"/>
                <w:between w:val="nil"/>
              </w:pBdr>
              <w:tabs>
                <w:tab w:val="left" w:pos="4584"/>
              </w:tabs>
              <w:rPr>
                <w:rFonts w:ascii="Cambria" w:eastAsia="Cambria" w:hAnsi="Cambria" w:cs="Cambria"/>
                <w:color w:val="000000"/>
                <w:sz w:val="24"/>
                <w:szCs w:val="24"/>
              </w:rPr>
            </w:pPr>
            <w:r>
              <w:rPr>
                <w:rFonts w:ascii="Cambria" w:eastAsia="Cambria" w:hAnsi="Cambria" w:cs="Cambria"/>
                <w:color w:val="000000"/>
                <w:sz w:val="24"/>
                <w:szCs w:val="24"/>
              </w:rPr>
              <w:tab/>
            </w:r>
          </w:p>
        </w:tc>
      </w:tr>
      <w:tr w:rsidR="00237A84">
        <w:tc>
          <w:tcPr>
            <w:tcW w:w="3936" w:type="dxa"/>
          </w:tcPr>
          <w:p w:rsidR="00237A84" w:rsidRDefault="00265F82">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Dokumentace se souhlasem klienta</w:t>
            </w:r>
          </w:p>
        </w:tc>
        <w:tc>
          <w:tcPr>
            <w:tcW w:w="5842" w:type="dxa"/>
          </w:tcPr>
          <w:p w:rsidR="00237A84" w:rsidRDefault="00237A84">
            <w:pPr>
              <w:pBdr>
                <w:top w:val="nil"/>
                <w:left w:val="nil"/>
                <w:bottom w:val="nil"/>
                <w:right w:val="nil"/>
                <w:between w:val="nil"/>
              </w:pBdr>
              <w:jc w:val="both"/>
              <w:rPr>
                <w:rFonts w:ascii="Cambria" w:eastAsia="Cambria" w:hAnsi="Cambria" w:cs="Cambria"/>
                <w:color w:val="000000"/>
                <w:sz w:val="24"/>
                <w:szCs w:val="24"/>
              </w:rPr>
            </w:pPr>
          </w:p>
        </w:tc>
      </w:tr>
      <w:tr w:rsidR="00237A84">
        <w:tc>
          <w:tcPr>
            <w:tcW w:w="3936" w:type="dxa"/>
            <w:vMerge w:val="restart"/>
          </w:tcPr>
          <w:p w:rsidR="00237A84" w:rsidRDefault="00265F82">
            <w:pPr>
              <w:numPr>
                <w:ilvl w:val="0"/>
                <w:numId w:val="2"/>
              </w:numPr>
              <w:pBdr>
                <w:top w:val="nil"/>
                <w:left w:val="nil"/>
                <w:bottom w:val="nil"/>
                <w:right w:val="nil"/>
                <w:between w:val="nil"/>
              </w:pBdr>
              <w:ind w:left="426"/>
              <w:rPr>
                <w:rFonts w:ascii="Cambria" w:eastAsia="Cambria" w:hAnsi="Cambria" w:cs="Cambria"/>
                <w:color w:val="000000"/>
                <w:sz w:val="24"/>
                <w:szCs w:val="24"/>
              </w:rPr>
            </w:pPr>
            <w:r>
              <w:rPr>
                <w:rFonts w:ascii="Cambria" w:eastAsia="Cambria" w:hAnsi="Cambria" w:cs="Cambria"/>
                <w:color w:val="000000"/>
                <w:sz w:val="24"/>
                <w:szCs w:val="24"/>
              </w:rPr>
              <w:t xml:space="preserve">souhlas s pořízením a použitím fotografie </w:t>
            </w: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237A84">
        <w:tc>
          <w:tcPr>
            <w:tcW w:w="3936" w:type="dxa"/>
            <w:vMerge w:val="restart"/>
          </w:tcPr>
          <w:p w:rsidR="00237A84" w:rsidRDefault="00265F82">
            <w:pPr>
              <w:numPr>
                <w:ilvl w:val="0"/>
                <w:numId w:val="2"/>
              </w:numPr>
              <w:pBdr>
                <w:top w:val="nil"/>
                <w:left w:val="nil"/>
                <w:bottom w:val="nil"/>
                <w:right w:val="nil"/>
                <w:between w:val="nil"/>
              </w:pBdr>
              <w:ind w:left="426"/>
              <w:rPr>
                <w:rFonts w:ascii="Cambria" w:eastAsia="Cambria" w:hAnsi="Cambria" w:cs="Cambria"/>
                <w:color w:val="000000"/>
                <w:sz w:val="24"/>
                <w:szCs w:val="24"/>
              </w:rPr>
            </w:pPr>
            <w:r>
              <w:rPr>
                <w:rFonts w:ascii="Cambria" w:eastAsia="Cambria" w:hAnsi="Cambria" w:cs="Cambria"/>
                <w:color w:val="000000"/>
                <w:sz w:val="24"/>
                <w:szCs w:val="24"/>
              </w:rPr>
              <w:t xml:space="preserve">souhlas s poskytnutím osobních a dalších údajů dalším institucím </w:t>
            </w: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 dětí</w:t>
            </w:r>
          </w:p>
        </w:tc>
      </w:tr>
      <w:tr w:rsidR="00237A84">
        <w:tc>
          <w:tcPr>
            <w:tcW w:w="3936" w:type="dxa"/>
            <w:vMerge/>
          </w:tcPr>
          <w:p w:rsidR="00237A84" w:rsidRDefault="00237A84">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trvalé bydliště </w:t>
            </w:r>
          </w:p>
          <w:p w:rsidR="00237A84" w:rsidRDefault="00237A84">
            <w:pPr>
              <w:pBdr>
                <w:top w:val="nil"/>
                <w:left w:val="nil"/>
                <w:bottom w:val="nil"/>
                <w:right w:val="nil"/>
                <w:between w:val="nil"/>
              </w:pBdr>
              <w:jc w:val="both"/>
              <w:rPr>
                <w:rFonts w:ascii="Cambria" w:eastAsia="Cambria" w:hAnsi="Cambria" w:cs="Cambria"/>
                <w:color w:val="000000"/>
                <w:sz w:val="24"/>
                <w:szCs w:val="24"/>
              </w:rPr>
            </w:pPr>
          </w:p>
        </w:tc>
      </w:tr>
      <w:tr w:rsidR="00237A84">
        <w:tc>
          <w:tcPr>
            <w:tcW w:w="3936" w:type="dxa"/>
          </w:tcPr>
          <w:p w:rsidR="00237A84" w:rsidRDefault="00265F82">
            <w:pPr>
              <w:numPr>
                <w:ilvl w:val="0"/>
                <w:numId w:val="2"/>
              </w:numPr>
              <w:pBdr>
                <w:top w:val="nil"/>
                <w:left w:val="nil"/>
                <w:bottom w:val="nil"/>
                <w:right w:val="nil"/>
                <w:between w:val="nil"/>
              </w:pBdr>
              <w:ind w:left="426"/>
              <w:rPr>
                <w:rFonts w:ascii="Cambria" w:eastAsia="Cambria" w:hAnsi="Cambria" w:cs="Cambria"/>
                <w:color w:val="000000"/>
                <w:sz w:val="24"/>
                <w:szCs w:val="24"/>
              </w:rPr>
            </w:pPr>
            <w:r>
              <w:rPr>
                <w:rFonts w:ascii="Cambria" w:eastAsia="Cambria" w:hAnsi="Cambria" w:cs="Cambria"/>
                <w:color w:val="000000"/>
                <w:sz w:val="24"/>
                <w:szCs w:val="24"/>
              </w:rPr>
              <w:lastRenderedPageBreak/>
              <w:t>souhlas se zpracováním osobních údajů k použití biometrického pera</w:t>
            </w:r>
          </w:p>
        </w:tc>
        <w:tc>
          <w:tcPr>
            <w:tcW w:w="5842" w:type="dxa"/>
          </w:tcPr>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adresa</w:t>
            </w:r>
          </w:p>
        </w:tc>
      </w:tr>
    </w:tbl>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237A84" w:rsidRDefault="00237A84">
      <w:pPr>
        <w:pBdr>
          <w:top w:val="nil"/>
          <w:left w:val="nil"/>
          <w:bottom w:val="nil"/>
          <w:right w:val="nil"/>
          <w:between w:val="nil"/>
        </w:pBdr>
        <w:jc w:val="both"/>
        <w:rPr>
          <w:rFonts w:ascii="Cambria" w:eastAsia="Cambria" w:hAnsi="Cambria" w:cs="Cambria"/>
          <w:b/>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237A84" w:rsidRDefault="00265F82">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vedoucí střediska</w:t>
      </w:r>
    </w:p>
    <w:p w:rsidR="00237A84" w:rsidRDefault="00265F82">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koordinátor střediska</w:t>
      </w:r>
    </w:p>
    <w:p w:rsidR="00237A84" w:rsidRDefault="00265F82">
      <w:pPr>
        <w:numPr>
          <w:ilvl w:val="0"/>
          <w:numId w:val="1"/>
        </w:numPr>
        <w:pBdr>
          <w:top w:val="nil"/>
          <w:left w:val="nil"/>
          <w:bottom w:val="nil"/>
          <w:right w:val="nil"/>
          <w:between w:val="nil"/>
        </w:pBdr>
        <w:jc w:val="both"/>
        <w:rPr>
          <w:rFonts w:ascii="Cambria" w:eastAsia="Cambria" w:hAnsi="Cambria" w:cs="Cambria"/>
          <w:color w:val="000000"/>
          <w:sz w:val="24"/>
          <w:szCs w:val="24"/>
        </w:rPr>
      </w:pPr>
      <w:bookmarkStart w:id="2" w:name="_heading=h.1fob9te" w:colFirst="0" w:colLast="0"/>
      <w:bookmarkEnd w:id="2"/>
      <w:r>
        <w:rPr>
          <w:rFonts w:ascii="Cambria" w:eastAsia="Cambria" w:hAnsi="Cambria" w:cs="Cambria"/>
          <w:color w:val="000000"/>
          <w:sz w:val="24"/>
          <w:szCs w:val="24"/>
        </w:rPr>
        <w:t>sociální pracovníci</w:t>
      </w:r>
    </w:p>
    <w:p w:rsidR="00237A84" w:rsidRDefault="00265F82">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pracovníci v soc. službách</w:t>
      </w:r>
    </w:p>
    <w:p w:rsidR="00237A84" w:rsidRDefault="00265F82">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administrativní pracovnice (pouze údaje týkající se úhrad za službu)</w:t>
      </w: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Vaše dokumentace je</w:t>
      </w:r>
      <w:r>
        <w:rPr>
          <w:rFonts w:ascii="Cambria" w:eastAsia="Cambria" w:hAnsi="Cambria" w:cs="Cambria"/>
          <w:color w:val="000000"/>
          <w:sz w:val="24"/>
          <w:szCs w:val="24"/>
        </w:rPr>
        <w:t xml:space="preserve"> uložena v uzamykatelných skříních a uzamykatelných kancelářích zaměstnanců služby. Elektronická dokumentace je vedena v počítačích, které jsou chráněna heslem. Každá osoba se přihlašuje do počítače pod vlastním heslem. </w:t>
      </w: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w:t>
      </w:r>
      <w:r>
        <w:rPr>
          <w:rFonts w:ascii="Cambria" w:eastAsia="Cambria" w:hAnsi="Cambria" w:cs="Cambria"/>
          <w:b/>
          <w:color w:val="000000"/>
          <w:sz w:val="24"/>
          <w:szCs w:val="24"/>
        </w:rPr>
        <w:t xml:space="preserve"> zpracovávány?</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budeme zpracovávat po dobu poskytování sociální služby. Následně je v rámci archivace zpracovávána v souladu se Spisovým a skartačním řádem Slezské diakonie. </w:t>
      </w: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Zaměstnanci moh</w:t>
      </w:r>
      <w:r>
        <w:rPr>
          <w:rFonts w:ascii="Cambria" w:eastAsia="Cambria" w:hAnsi="Cambria" w:cs="Cambria"/>
          <w:color w:val="000000"/>
          <w:sz w:val="24"/>
          <w:szCs w:val="24"/>
        </w:rPr>
        <w:t>ou poskytnout osobní údaje další osobě pouze:</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v rámci řešení úhrad za službu (Úřad práce),</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policie nebo případně orgánu sociálně právní ochrany dětí, </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(inspekce kvality, jiné kontrolní orgány, nadřízení zaměstnanci Slezské diakonie, externí odborníci).</w:t>
      </w: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w:t>
      </w:r>
      <w:r>
        <w:rPr>
          <w:rFonts w:ascii="Cambria" w:eastAsia="Cambria" w:hAnsi="Cambria" w:cs="Cambria"/>
          <w:color w:val="000000"/>
          <w:sz w:val="24"/>
          <w:szCs w:val="24"/>
        </w:rPr>
        <w:t>žby, tato povinnost trvá i po skončení pracovního vztahu.</w:t>
      </w: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237A84" w:rsidRDefault="00265F82">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237A84" w:rsidRDefault="00237A84">
      <w:pPr>
        <w:pBdr>
          <w:top w:val="nil"/>
          <w:left w:val="nil"/>
          <w:bottom w:val="nil"/>
          <w:right w:val="nil"/>
          <w:between w:val="nil"/>
        </w:pBdr>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237A84" w:rsidRDefault="00265F82">
      <w:pPr>
        <w:pBdr>
          <w:top w:val="nil"/>
          <w:left w:val="nil"/>
          <w:bottom w:val="nil"/>
          <w:right w:val="nil"/>
          <w:between w:val="nil"/>
        </w:pBdr>
        <w:jc w:val="both"/>
        <w:rPr>
          <w:rFonts w:ascii="Cambria" w:eastAsia="Cambria" w:hAnsi="Cambria" w:cs="Cambria"/>
          <w:color w:val="000000"/>
          <w:sz w:val="24"/>
          <w:szCs w:val="24"/>
        </w:rPr>
      </w:pPr>
      <w:bookmarkStart w:id="3" w:name="_heading=h.30j0zll" w:colFirst="0" w:colLast="0"/>
      <w:bookmarkEnd w:id="3"/>
      <w:r>
        <w:rPr>
          <w:rFonts w:ascii="Cambria" w:eastAsia="Cambria" w:hAnsi="Cambria" w:cs="Cambria"/>
          <w:color w:val="000000"/>
          <w:sz w:val="24"/>
          <w:szCs w:val="24"/>
        </w:rPr>
        <w:t>Kdyk</w:t>
      </w:r>
      <w:r>
        <w:rPr>
          <w:rFonts w:ascii="Cambria" w:eastAsia="Cambria" w:hAnsi="Cambria" w:cs="Cambria"/>
          <w:color w:val="000000"/>
          <w:sz w:val="24"/>
          <w:szCs w:val="24"/>
        </w:rPr>
        <w:t>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w:t>
      </w:r>
      <w:r>
        <w:rPr>
          <w:rFonts w:ascii="Cambria" w:eastAsia="Cambria" w:hAnsi="Cambria" w:cs="Cambria"/>
          <w:color w:val="000000"/>
          <w:sz w:val="24"/>
          <w:szCs w:val="24"/>
        </w:rPr>
        <w:t>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w:t>
      </w:r>
      <w:r>
        <w:rPr>
          <w:rFonts w:ascii="Cambria" w:eastAsia="Cambria" w:hAnsi="Cambria" w:cs="Cambria"/>
          <w:color w:val="000000"/>
          <w:sz w:val="24"/>
          <w:szCs w:val="24"/>
        </w:rPr>
        <w:t xml:space="preserve"> posta@uoou.cz. V případech, kdy Vaše osobní údaje zpracováváme na základě Vašeho souhlasu, můžete souhlas kdykoli odvolat. Dovolujeme si zdůraznit, že na základě uplatnění těchto práv Vám nehrozí žádné riziko ze strany Slezské diakonie. Je naším zájmem zp</w:t>
      </w:r>
      <w:r>
        <w:rPr>
          <w:rFonts w:ascii="Cambria" w:eastAsia="Cambria" w:hAnsi="Cambria" w:cs="Cambria"/>
          <w:color w:val="000000"/>
          <w:sz w:val="24"/>
          <w:szCs w:val="24"/>
        </w:rPr>
        <w:t>racovávat osobní údaje zákonně a řádně a nepoškozovat Vaše práva. Pokud máte pochybnosti, že se nám to daří, budeme rádi, když nás na to upozorníte.</w:t>
      </w:r>
    </w:p>
    <w:p w:rsidR="00237A84" w:rsidRDefault="00265F82">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Kontakt: </w:t>
      </w:r>
      <w:hyperlink r:id="rId12">
        <w:r>
          <w:rPr>
            <w:rFonts w:ascii="Cambria" w:eastAsia="Cambria" w:hAnsi="Cambria" w:cs="Cambria"/>
            <w:color w:val="000000"/>
            <w:sz w:val="24"/>
            <w:szCs w:val="24"/>
          </w:rPr>
          <w:t>r.belova@slezskadiakonie.cz</w:t>
        </w:r>
      </w:hyperlink>
      <w:r>
        <w:rPr>
          <w:rFonts w:ascii="Cambria" w:eastAsia="Cambria" w:hAnsi="Cambria" w:cs="Cambria"/>
          <w:color w:val="000000"/>
          <w:sz w:val="24"/>
          <w:szCs w:val="24"/>
        </w:rPr>
        <w:t xml:space="preserve"> </w:t>
      </w:r>
      <w:r>
        <w:rPr>
          <w:rFonts w:ascii="Cambria" w:eastAsia="Cambria" w:hAnsi="Cambria" w:cs="Cambria"/>
          <w:color w:val="000000"/>
          <w:sz w:val="24"/>
          <w:szCs w:val="24"/>
        </w:rPr>
        <w:br/>
      </w:r>
    </w:p>
    <w:p w:rsidR="00237A84" w:rsidRDefault="00237A84">
      <w:pPr>
        <w:pBdr>
          <w:top w:val="nil"/>
          <w:left w:val="nil"/>
          <w:bottom w:val="nil"/>
          <w:right w:val="nil"/>
          <w:between w:val="nil"/>
        </w:pBdr>
        <w:rPr>
          <w:rFonts w:ascii="Cambria" w:eastAsia="Cambria" w:hAnsi="Cambria" w:cs="Cambria"/>
          <w:color w:val="000000"/>
          <w:sz w:val="24"/>
          <w:szCs w:val="24"/>
        </w:rPr>
      </w:pP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b/>
          <w:color w:val="000000"/>
          <w:sz w:val="24"/>
          <w:szCs w:val="24"/>
        </w:rPr>
      </w:pPr>
      <w:r>
        <w:rPr>
          <w:rFonts w:ascii="Cambria" w:eastAsia="Cambria" w:hAnsi="Cambria" w:cs="Cambria"/>
          <w:b/>
          <w:color w:val="000000"/>
          <w:sz w:val="24"/>
          <w:szCs w:val="24"/>
        </w:rPr>
        <w:t>Jmenoval spr</w:t>
      </w:r>
      <w:r>
        <w:rPr>
          <w:rFonts w:ascii="Cambria" w:eastAsia="Cambria" w:hAnsi="Cambria" w:cs="Cambria"/>
          <w:b/>
          <w:color w:val="000000"/>
          <w:sz w:val="24"/>
          <w:szCs w:val="24"/>
        </w:rPr>
        <w:t>ávce pověřence pro ochranu osobních údajů?</w:t>
      </w: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highlight w:val="white"/>
        </w:rPr>
        <w:t>Slezská diakonie, jmenovala v souladu se svými povinnostmi podle GDPR, pověřence pro ochranu osobních údajů, kterého můžete kontaktovat prostřednictvím e-mailu na adrese  </w:t>
      </w:r>
      <w:hyperlink r:id="rId13">
        <w:r>
          <w:rPr>
            <w:rFonts w:ascii="Cambria" w:eastAsia="Cambria" w:hAnsi="Cambria" w:cs="Cambria"/>
            <w:color w:val="0000FF"/>
            <w:sz w:val="24"/>
            <w:szCs w:val="24"/>
            <w:highlight w:val="white"/>
            <w:u w:val="single"/>
          </w:rPr>
          <w:t>poverenec@sdiakonie.cz</w:t>
        </w:r>
      </w:hyperlink>
      <w:r>
        <w:rPr>
          <w:rFonts w:ascii="Cambria" w:eastAsia="Cambria" w:hAnsi="Cambria" w:cs="Cambria"/>
          <w:color w:val="0000FF"/>
          <w:sz w:val="24"/>
          <w:szCs w:val="24"/>
          <w:highlight w:val="white"/>
          <w:u w:val="single"/>
        </w:rPr>
        <w:t> </w:t>
      </w:r>
      <w:r>
        <w:rPr>
          <w:rFonts w:ascii="Cambria" w:eastAsia="Cambria" w:hAnsi="Cambria" w:cs="Cambria"/>
          <w:color w:val="000000"/>
          <w:sz w:val="24"/>
          <w:szCs w:val="24"/>
          <w:highlight w:val="white"/>
        </w:rPr>
        <w:t>. Další informace o pověřenci získáte na webových</w:t>
      </w:r>
      <w:r>
        <w:rPr>
          <w:rFonts w:ascii="Cambria" w:eastAsia="Cambria" w:hAnsi="Cambria" w:cs="Cambria"/>
          <w:color w:val="000000"/>
          <w:sz w:val="24"/>
          <w:szCs w:val="24"/>
          <w:highlight w:val="yellow"/>
        </w:rPr>
        <w:t xml:space="preserve"> </w:t>
      </w:r>
      <w:r>
        <w:rPr>
          <w:rFonts w:ascii="Cambria" w:eastAsia="Cambria" w:hAnsi="Cambria" w:cs="Cambria"/>
          <w:color w:val="000000"/>
          <w:sz w:val="24"/>
          <w:szCs w:val="24"/>
          <w:highlight w:val="white"/>
        </w:rPr>
        <w:t>stránkách Slezské diakonie </w:t>
      </w:r>
      <w:hyperlink r:id="rId14">
        <w:r>
          <w:rPr>
            <w:rFonts w:ascii="Cambria" w:eastAsia="Cambria" w:hAnsi="Cambria" w:cs="Cambria"/>
            <w:color w:val="0000FF"/>
            <w:sz w:val="24"/>
            <w:szCs w:val="24"/>
            <w:highlight w:val="white"/>
            <w:u w:val="single"/>
          </w:rPr>
          <w:t>www.slezskadiakonie.cz/o-nas/informace-o-zpracovani</w:t>
        </w:r>
        <w:r>
          <w:rPr>
            <w:rFonts w:ascii="Cambria" w:eastAsia="Cambria" w:hAnsi="Cambria" w:cs="Cambria"/>
            <w:color w:val="0000FF"/>
            <w:sz w:val="24"/>
            <w:szCs w:val="24"/>
            <w:highlight w:val="white"/>
            <w:u w:val="single"/>
          </w:rPr>
          <w:br/>
        </w:r>
      </w:hyperlink>
    </w:p>
    <w:p w:rsidR="00237A84" w:rsidRDefault="00237A84">
      <w:pPr>
        <w:pBdr>
          <w:top w:val="nil"/>
          <w:left w:val="nil"/>
          <w:bottom w:val="nil"/>
          <w:right w:val="nil"/>
          <w:between w:val="nil"/>
        </w:pBdr>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Svým podpisem stvrzuji, že mi byla poskytnuta informace o zpracování osobních údajů v souvislosti s poskytováním sociální služby.</w:t>
      </w: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65F82">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Dne _________________</w:t>
      </w: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37A84">
      <w:pPr>
        <w:pBdr>
          <w:top w:val="nil"/>
          <w:left w:val="nil"/>
          <w:bottom w:val="nil"/>
          <w:right w:val="nil"/>
          <w:between w:val="nil"/>
        </w:pBdr>
        <w:jc w:val="both"/>
        <w:rPr>
          <w:rFonts w:ascii="Cambria" w:eastAsia="Cambria" w:hAnsi="Cambria" w:cs="Cambria"/>
          <w:color w:val="000000"/>
          <w:sz w:val="24"/>
          <w:szCs w:val="24"/>
        </w:rPr>
      </w:pPr>
    </w:p>
    <w:p w:rsidR="00237A84" w:rsidRDefault="00265F82">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w:t>
      </w:r>
    </w:p>
    <w:p w:rsidR="00237A84" w:rsidRDefault="00265F82">
      <w:pPr>
        <w:pBdr>
          <w:top w:val="nil"/>
          <w:left w:val="nil"/>
          <w:bottom w:val="nil"/>
          <w:right w:val="nil"/>
          <w:between w:val="nil"/>
        </w:pBdr>
        <w:rPr>
          <w:color w:val="000000"/>
          <w:sz w:val="24"/>
          <w:szCs w:val="24"/>
        </w:rPr>
      </w:pPr>
      <w:r>
        <w:rPr>
          <w:rFonts w:ascii="Cambria" w:eastAsia="Cambria" w:hAnsi="Cambria" w:cs="Cambria"/>
          <w:i/>
          <w:color w:val="000000"/>
          <w:sz w:val="24"/>
          <w:szCs w:val="24"/>
        </w:rPr>
        <w:t xml:space="preserve">                                                                       (jméno, příjmení a podpis uživatele a/nebo opatrovníka)</w:t>
      </w:r>
    </w:p>
    <w:p w:rsidR="00237A84" w:rsidRDefault="00237A84">
      <w:pPr>
        <w:pBdr>
          <w:top w:val="nil"/>
          <w:left w:val="nil"/>
          <w:bottom w:val="nil"/>
          <w:right w:val="nil"/>
          <w:between w:val="nil"/>
        </w:pBdr>
        <w:jc w:val="both"/>
        <w:rPr>
          <w:rFonts w:ascii="Arial" w:eastAsia="Arial" w:hAnsi="Arial" w:cs="Arial"/>
          <w:color w:val="000000"/>
          <w:sz w:val="22"/>
          <w:szCs w:val="22"/>
        </w:rPr>
      </w:pPr>
    </w:p>
    <w:sectPr w:rsidR="00237A84">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F82" w:rsidRDefault="00265F82">
      <w:r>
        <w:separator/>
      </w:r>
    </w:p>
  </w:endnote>
  <w:endnote w:type="continuationSeparator" w:id="0">
    <w:p w:rsidR="00265F82" w:rsidRDefault="0026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84" w:rsidRDefault="00265F82">
    <w:pPr>
      <w:pBdr>
        <w:top w:val="nil"/>
        <w:left w:val="nil"/>
        <w:bottom w:val="nil"/>
        <w:right w:val="nil"/>
        <w:between w:val="nil"/>
      </w:pBdr>
      <w:tabs>
        <w:tab w:val="center" w:pos="4536"/>
        <w:tab w:val="right" w:pos="9072"/>
      </w:tabs>
      <w:rPr>
        <w:color w:val="000000"/>
      </w:rPr>
    </w:pPr>
    <w:r>
      <w:rPr>
        <w:color w:val="000000"/>
      </w:rPr>
      <w:t>V5 08 2022</w:t>
    </w:r>
  </w:p>
  <w:p w:rsidR="00237A84" w:rsidRDefault="00237A84">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F82" w:rsidRDefault="00265F82">
      <w:r>
        <w:separator/>
      </w:r>
    </w:p>
  </w:footnote>
  <w:footnote w:type="continuationSeparator" w:id="0">
    <w:p w:rsidR="00265F82" w:rsidRDefault="0026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84" w:rsidRDefault="00265F82">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84" w:rsidRDefault="00265F82">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84" w:rsidRDefault="00265F82">
    <w:pPr>
      <w:pBdr>
        <w:top w:val="nil"/>
        <w:left w:val="nil"/>
        <w:bottom w:val="nil"/>
        <w:right w:val="nil"/>
        <w:between w:val="nil"/>
      </w:pBdr>
      <w:tabs>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923"/>
    <w:multiLevelType w:val="multilevel"/>
    <w:tmpl w:val="A3C67F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5B7477B"/>
    <w:multiLevelType w:val="multilevel"/>
    <w:tmpl w:val="025A8F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84"/>
    <w:rsid w:val="00217622"/>
    <w:rsid w:val="00237A84"/>
    <w:rsid w:val="00265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A765B-BA8D-4F50-9C93-8509D4D5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character" w:styleId="Hypertextovodkaz">
    <w:name w:val="Hyperlink"/>
    <w:basedOn w:val="Standardnpsmoodstavce"/>
    <w:uiPriority w:val="99"/>
    <w:semiHidden/>
    <w:unhideWhenUsed/>
    <w:rsid w:val="00EE1C7C"/>
    <w:rPr>
      <w:color w:val="0000FF"/>
      <w:u w:val="single"/>
    </w:rPr>
  </w:style>
  <w:style w:type="table" w:customStyle="1" w:styleId="a1">
    <w:basedOn w:val="TableNormal2"/>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9E2873"/>
    <w:pPr>
      <w:tabs>
        <w:tab w:val="center" w:pos="4536"/>
        <w:tab w:val="right" w:pos="9072"/>
      </w:tabs>
    </w:pPr>
  </w:style>
  <w:style w:type="character" w:customStyle="1" w:styleId="ZhlavChar">
    <w:name w:val="Záhlaví Char"/>
    <w:basedOn w:val="Standardnpsmoodstavce"/>
    <w:link w:val="Zhlav"/>
    <w:uiPriority w:val="99"/>
    <w:rsid w:val="009E2873"/>
  </w:style>
  <w:style w:type="paragraph" w:styleId="Zpat">
    <w:name w:val="footer"/>
    <w:basedOn w:val="Normln"/>
    <w:link w:val="ZpatChar"/>
    <w:uiPriority w:val="99"/>
    <w:unhideWhenUsed/>
    <w:rsid w:val="009E2873"/>
    <w:pPr>
      <w:tabs>
        <w:tab w:val="center" w:pos="4536"/>
        <w:tab w:val="right" w:pos="9072"/>
      </w:tabs>
    </w:pPr>
  </w:style>
  <w:style w:type="character" w:customStyle="1" w:styleId="ZpatChar">
    <w:name w:val="Zápatí Char"/>
    <w:basedOn w:val="Standardnpsmoodstavce"/>
    <w:link w:val="Zpat"/>
    <w:uiPriority w:val="99"/>
    <w:rsid w:val="009E2873"/>
  </w:style>
  <w:style w:type="paragraph" w:styleId="Textbubliny">
    <w:name w:val="Balloon Text"/>
    <w:basedOn w:val="Normln"/>
    <w:link w:val="TextbublinyChar"/>
    <w:uiPriority w:val="99"/>
    <w:semiHidden/>
    <w:unhideWhenUsed/>
    <w:rsid w:val="0023227E"/>
    <w:rPr>
      <w:rFonts w:ascii="Tahoma" w:hAnsi="Tahoma" w:cs="Tahoma"/>
      <w:sz w:val="16"/>
      <w:szCs w:val="16"/>
    </w:rPr>
  </w:style>
  <w:style w:type="character" w:customStyle="1" w:styleId="TextbublinyChar">
    <w:name w:val="Text bubliny Char"/>
    <w:basedOn w:val="Standardnpsmoodstavce"/>
    <w:link w:val="Textbubliny"/>
    <w:uiPriority w:val="99"/>
    <w:semiHidden/>
    <w:rsid w:val="0023227E"/>
    <w:rPr>
      <w:rFonts w:ascii="Tahoma" w:hAnsi="Tahoma" w:cs="Tahoma"/>
      <w:sz w:val="16"/>
      <w:szCs w:val="16"/>
    </w:rPr>
  </w:style>
  <w:style w:type="character" w:styleId="Odkaznakoment">
    <w:name w:val="annotation reference"/>
    <w:basedOn w:val="Standardnpsmoodstavce"/>
    <w:uiPriority w:val="99"/>
    <w:semiHidden/>
    <w:unhideWhenUsed/>
    <w:rsid w:val="00B47247"/>
    <w:rPr>
      <w:sz w:val="16"/>
      <w:szCs w:val="16"/>
    </w:rPr>
  </w:style>
  <w:style w:type="paragraph" w:styleId="Textkomente">
    <w:name w:val="annotation text"/>
    <w:basedOn w:val="Normln"/>
    <w:link w:val="TextkomenteChar"/>
    <w:uiPriority w:val="99"/>
    <w:semiHidden/>
    <w:unhideWhenUsed/>
    <w:rsid w:val="00B47247"/>
    <w:rPr>
      <w:rFonts w:ascii="Calibri" w:eastAsia="Calibri" w:hAnsi="Calibri" w:cs="Calibri"/>
    </w:rPr>
  </w:style>
  <w:style w:type="character" w:customStyle="1" w:styleId="TextkomenteChar">
    <w:name w:val="Text komentáře Char"/>
    <w:basedOn w:val="Standardnpsmoodstavce"/>
    <w:link w:val="Textkomente"/>
    <w:uiPriority w:val="99"/>
    <w:semiHidden/>
    <w:rsid w:val="00B47247"/>
    <w:rPr>
      <w:rFonts w:ascii="Calibri" w:eastAsia="Calibri" w:hAnsi="Calibri" w:cs="Calibri"/>
    </w:rPr>
  </w:style>
  <w:style w:type="paragraph" w:styleId="Pedmtkomente">
    <w:name w:val="annotation subject"/>
    <w:basedOn w:val="Textkomente"/>
    <w:next w:val="Textkomente"/>
    <w:link w:val="PedmtkomenteChar"/>
    <w:uiPriority w:val="99"/>
    <w:semiHidden/>
    <w:unhideWhenUsed/>
    <w:rsid w:val="005A6518"/>
    <w:rPr>
      <w:rFonts w:ascii="Times New Roman" w:eastAsia="Times New Roman" w:hAnsi="Times New Roman" w:cs="Times New Roman"/>
      <w:b/>
      <w:bCs/>
    </w:rPr>
  </w:style>
  <w:style w:type="character" w:customStyle="1" w:styleId="PedmtkomenteChar">
    <w:name w:val="Předmět komentáře Char"/>
    <w:basedOn w:val="TextkomenteChar"/>
    <w:link w:val="Pedmtkomente"/>
    <w:uiPriority w:val="99"/>
    <w:semiHidden/>
    <w:rsid w:val="005A6518"/>
    <w:rPr>
      <w:rFonts w:ascii="Calibri" w:eastAsia="Calibri" w:hAnsi="Calibri" w:cs="Calibri"/>
      <w:b/>
      <w:bCs/>
    </w:r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verenec@sdiakoni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elova@slezskadiakoni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O1d7jHjn6jmh/5UejN8tM0tlg==">AMUW2mW2dNIYUyKgXIm9C1OI8fE5WUoHISK6QE+is2k8snhKLG2qHZjfF2TaiTf+OSP3P4xB7V3Key4ni7F0nh6XxnTHWO3BhByLoyxS71K9ESuE3I+Wk79gu6lCdaDWHPqQrC1lnVNc2sWcbKfgbzuRuGk1lp5MnHlWmDOkelHvPlJK0WGkqnpgfsi5CF5cfLBXldf64EY3pE1bkVyNutk3Z+oiaHXV7Q==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6582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dc:creator>
  <cp:lastModifiedBy>SáraTC</cp:lastModifiedBy>
  <cp:revision>2</cp:revision>
  <dcterms:created xsi:type="dcterms:W3CDTF">2022-09-22T07:41:00Z</dcterms:created>
  <dcterms:modified xsi:type="dcterms:W3CDTF">2022-09-22T07:41:00Z</dcterms:modified>
</cp:coreProperties>
</file>