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6" w:rsidRPr="00312A58" w:rsidRDefault="00312A58" w:rsidP="00312A58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TABITA </w:t>
      </w:r>
      <w:r w:rsidR="00FF210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Český Těšín, o</w:t>
      </w:r>
      <w:r w:rsid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dlehčovací služby</w:t>
      </w:r>
    </w:p>
    <w:p w:rsidR="00A97F6A" w:rsidRPr="00E01A50" w:rsidRDefault="00A97F6A" w:rsidP="00A97F6A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01A5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Poslání služby - v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yhodit část textu, a sice</w:t>
      </w:r>
    </w:p>
    <w:p w:rsidR="00A97F6A" w:rsidRPr="00A97F6A" w:rsidRDefault="00A97F6A" w:rsidP="00A97F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97F6A">
        <w:rPr>
          <w:rFonts w:ascii="Arial" w:hAnsi="Arial" w:cs="Arial"/>
          <w:color w:val="000000"/>
          <w:sz w:val="21"/>
          <w:szCs w:val="21"/>
          <w:shd w:val="clear" w:color="auto" w:fill="FFFFFF"/>
        </w:rPr>
        <w:t>Projekt Slezské diakonie Podpora pečujících osob v Pobeskydí II nabízí bezplatnou pomoc pečujícím osobám, které se věnují blízkému nepřetržitě nebo kombinují péči s pracovním procesem a potřebují podporu po propuštění blízkého z nemocnice a během již probíhající krátkodobé či dlouhodobé péče.  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Doba poskytování služby</w:t>
      </w:r>
      <w:r w:rsid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FE6E64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Změnit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24/7, včetně svátků na základě Vaší konkrétní zakázky a uzavřené smlouvy s Vámi.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Provozní doba kanceláře</w:t>
      </w:r>
      <w:r w:rsid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22FA9" w:rsidRPr="00360F0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(pozor, stejná velikost písma jako „doby poskytování služby)</w:t>
      </w:r>
      <w:r w:rsidR="00122FA9" w:rsidRPr="00360F0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Po - Pá 7.00 h – 15.00 h. Nezbytná </w:t>
      </w:r>
      <w:r w:rsidR="00A427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telefonická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domluva předem.</w:t>
      </w:r>
    </w:p>
    <w:p w:rsidR="00360F0D" w:rsidRDefault="00360F0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60F0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Kapacita</w:t>
      </w:r>
    </w:p>
    <w:p w:rsidR="00360F0D" w:rsidRPr="00360F0D" w:rsidRDefault="00360F0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Okamžitá kapacita</w:t>
      </w:r>
      <w:r w:rsidR="00C72B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 w:rsidRP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7 uživatelů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24BD6" w:rsidRP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Ke stažení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jednání se zájemcem o službu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poskytování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Leták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Sazebník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za odlehčovací služby</w:t>
      </w:r>
    </w:p>
    <w:p w:rsidR="00724BD6" w:rsidRDefault="00A97F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aktuální: Katalog kompenzačních pomůcek</w:t>
      </w:r>
    </w:p>
    <w:p w:rsidR="00FE6E64" w:rsidRDefault="006B56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aktuální: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Ceník</w:t>
      </w:r>
      <w:r w:rsidR="003E4FA2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kompenzační pomůc</w:t>
      </w:r>
      <w:r w:rsidR="003E4FA2">
        <w:rPr>
          <w:rFonts w:ascii="Arial" w:hAnsi="Arial" w:cs="Arial"/>
          <w:color w:val="000000"/>
          <w:sz w:val="21"/>
          <w:szCs w:val="21"/>
          <w:shd w:val="clear" w:color="auto" w:fill="FFFFFF"/>
        </w:rPr>
        <w:t>ky</w:t>
      </w:r>
    </w:p>
    <w:p w:rsidR="00C33F17" w:rsidRDefault="00C33F17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Kontakty</w:t>
      </w:r>
    </w:p>
    <w:p w:rsidR="00787C18" w:rsidRP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</w:t>
      </w:r>
      <w:r w:rsid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stacionární</w:t>
      </w:r>
      <w:r w:rsidR="0055047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telefon u pozice vedoucí střediska: </w:t>
      </w:r>
      <w:r w:rsid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558 713 772</w:t>
      </w:r>
    </w:p>
    <w:p w:rsidR="00360F0D" w:rsidRDefault="00360F0D" w:rsidP="00360F0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Změna: Sociální pracovní (pryč: + koordinátor služeb)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360F0D" w:rsidRDefault="00360F0D" w:rsidP="00360F0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 pozici: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Koordinátor služeb: Magda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Czerneková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tel. 732 693 439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mail: </w:t>
      </w:r>
      <w:hyperlink r:id="rId6" w:history="1">
        <w:r w:rsidRPr="00C8158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asistence.koor.ct@slezskadiakonie.cz</w:t>
        </w:r>
      </w:hyperlink>
    </w:p>
    <w:p w:rsidR="00FE6E64" w:rsidRDefault="00FE6E6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787C18" w:rsidRDefault="00FE6E6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Cílová skupina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787C18"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Osoby dále splňují</w:t>
      </w:r>
      <w:proofErr w:type="gramStart"/>
      <w:r w:rsid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>…. –správný</w:t>
      </w:r>
      <w:proofErr w:type="gramEnd"/>
      <w:r w:rsid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text:</w:t>
      </w:r>
    </w:p>
    <w:p w:rsidR="00122FA9" w:rsidRDefault="00122FA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Osoby dále splňují podmínku dostupnosti služby: území města </w:t>
      </w:r>
      <w:r w:rsid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Jablunkov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okolních obcí s časovou dostupností max. 30 minut počítáno odjezdem autobusového spoje z </w:t>
      </w:r>
      <w:r w:rsid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Jablunkova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dosažením místa poskytování služby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22FA9" w:rsidRDefault="00122FA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2FA9" w:rsidRPr="00FE6E64" w:rsidRDefault="00FE6E64" w:rsidP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Tento text o</w:t>
      </w:r>
      <w:r w:rsidRP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dsadit o 1 řádek:</w:t>
      </w:r>
    </w:p>
    <w:p w:rsidR="00122FA9" w:rsidRPr="00122FA9" w:rsidRDefault="00122FA9" w:rsidP="00122FA9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2FA9">
        <w:rPr>
          <w:b/>
          <w:bCs/>
          <w:sz w:val="21"/>
          <w:szCs w:val="21"/>
          <w:shd w:val="clear" w:color="auto" w:fill="FFFFFF"/>
        </w:rPr>
        <w:t>Důvody pro neposkytnutí služby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neposkytujeme sociální službu, o kterou zájemce žádá (zájemce nespadá do okruhu osob, kterým je služba určena – viz cílová skupina uživatelů)</w:t>
      </w:r>
    </w:p>
    <w:p w:rsidR="00122FA9" w:rsidRDefault="00122FA9" w:rsidP="00122FA9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>máme dostatečnou kapacitu k poskytnutí osobní asistence</w:t>
      </w:r>
    </w:p>
    <w:p w:rsidR="00360F0D" w:rsidRDefault="00122FA9" w:rsidP="00360F0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zá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>jemci byla vypovězena v době kratší než 6 měsíců před touto žádostí smlouva o poskytnutí téže sociální služby z důvodu porušování povinností</w:t>
      </w:r>
    </w:p>
    <w:p w:rsidR="00360F0D" w:rsidRDefault="00360F0D" w:rsidP="00360F0D">
      <w:pPr>
        <w:pStyle w:val="Odstavecseseznamem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60F0D" w:rsidRDefault="00360F0D" w:rsidP="00360F0D">
      <w:pPr>
        <w:pStyle w:val="Odstavecseseznamem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60F0D" w:rsidRPr="00360F0D" w:rsidRDefault="00360F0D" w:rsidP="00360F0D">
      <w:pPr>
        <w:pStyle w:val="Odstavecseseznamem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60F0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Nabídka služeb</w:t>
      </w:r>
    </w:p>
    <w:p w:rsidR="00360F0D" w:rsidRPr="00360F0D" w:rsidRDefault="00360F0D" w:rsidP="00360F0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Jednotlivé hlavní činnosti, které mají </w:t>
      </w:r>
      <w:proofErr w:type="spellStart"/>
      <w:r w:rsidRP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podbody</w:t>
      </w:r>
      <w:proofErr w:type="spellEnd"/>
      <w:r w:rsidRPr="00360F0D">
        <w:rPr>
          <w:rFonts w:ascii="Arial" w:hAnsi="Arial" w:cs="Arial"/>
          <w:color w:val="000000"/>
          <w:sz w:val="21"/>
          <w:szCs w:val="21"/>
          <w:shd w:val="clear" w:color="auto" w:fill="FFFFFF"/>
        </w:rPr>
        <w:t>, prosím zvýraznit</w:t>
      </w:r>
    </w:p>
    <w:p w:rsidR="001C5C17" w:rsidRDefault="001C5C17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312A58" w:rsidRDefault="00312A5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Nápis Fakultativní činnosti, prosím, </w:t>
      </w:r>
      <w:r w:rsid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odsadit </w:t>
      </w: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 řádek níže</w:t>
      </w:r>
    </w:p>
    <w:p w:rsid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Tento text vyhodit:</w:t>
      </w:r>
    </w:p>
    <w:p w:rsidR="00122FA9" w:rsidRDefault="00360F0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30"/>
          <w:szCs w:val="30"/>
          <w:shd w:val="clear" w:color="auto" w:fill="E4EEF1"/>
        </w:rPr>
        <w:t>Dojezd do místa poskytování terénní služby</w:t>
      </w:r>
      <w:r>
        <w:rPr>
          <w:rFonts w:ascii="Arial" w:hAnsi="Arial" w:cs="Arial"/>
          <w:color w:val="000000"/>
          <w:sz w:val="30"/>
          <w:szCs w:val="30"/>
          <w:shd w:val="clear" w:color="auto" w:fill="E4EEF1"/>
        </w:rPr>
        <w:t> se děje běžně používanými prostředky hromadné dopravy (autobus) nebo pěší chůzí. Cesta k uživateli v jednu stranu může trvat max. 30 minut. Výchozím bodem pro výpočet času potřebného k dosažení bydliště konkrétního uživatele je autobusové stanoviště Jablunkov, resp. odjezd autobusu. Pokud autobusový spoj nevyhovuje časovým požadavkům uživatele, je však v souladu s volnou kapacitou kanceláře Jablunkov a dostupností dle výše uvedeného, má kancelář k dispozici služební automobil.</w:t>
      </w:r>
    </w:p>
    <w:p w:rsidR="00A427DB" w:rsidRDefault="00A427D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Podporují nás</w:t>
      </w:r>
      <w:r w:rsidR="006D7C3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 loga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Pr="00A427DB">
        <w:rPr>
          <w:rFonts w:ascii="Arial" w:hAnsi="Arial" w:cs="Arial"/>
          <w:color w:val="000000"/>
          <w:sz w:val="21"/>
          <w:szCs w:val="21"/>
          <w:shd w:val="clear" w:color="auto" w:fill="FFFFFF"/>
        </w:rPr>
        <w:t>Pryč</w:t>
      </w:r>
      <w:r w:rsidR="006D7C31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7678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Agrofert, Výbor dobré vůle, NRZ</w:t>
      </w:r>
      <w:bookmarkStart w:id="0" w:name="_GoBack"/>
      <w:bookmarkEnd w:id="0"/>
      <w:r w:rsidR="006D7C3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Doplnit: MSK, obec Hrádek, Mosty u Jablunkova, Bukovec</w:t>
      </w:r>
    </w:p>
    <w:p w:rsidR="00122FA9" w:rsidRP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Fotografie:</w:t>
      </w:r>
    </w:p>
    <w:p w:rsidR="00360F0D" w:rsidRPr="00A427DB" w:rsidRDefault="00360F0D" w:rsidP="00360F0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 celé stránce se opakuje 1 fotografie. Prosím o doplnění ze sdíleného disku, kam jsme vkládali – viz sdílený disk více fotek.</w:t>
      </w:r>
    </w:p>
    <w:p w:rsidR="00122FA9" w:rsidRPr="00A427DB" w:rsidRDefault="00122FA9" w:rsidP="00360F0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122FA9" w:rsidRPr="00A4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6FB"/>
    <w:multiLevelType w:val="hybridMultilevel"/>
    <w:tmpl w:val="74AC89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CA"/>
    <w:multiLevelType w:val="hybridMultilevel"/>
    <w:tmpl w:val="EC3C80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973"/>
    <w:multiLevelType w:val="hybridMultilevel"/>
    <w:tmpl w:val="A0A0C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6"/>
    <w:rsid w:val="00122FA9"/>
    <w:rsid w:val="001C5C17"/>
    <w:rsid w:val="00222F7D"/>
    <w:rsid w:val="00312A58"/>
    <w:rsid w:val="00354225"/>
    <w:rsid w:val="00360F0D"/>
    <w:rsid w:val="003E4FA2"/>
    <w:rsid w:val="0055047B"/>
    <w:rsid w:val="006B56B6"/>
    <w:rsid w:val="006D7C31"/>
    <w:rsid w:val="00724BD6"/>
    <w:rsid w:val="00767889"/>
    <w:rsid w:val="00787C18"/>
    <w:rsid w:val="008243B9"/>
    <w:rsid w:val="00924C6E"/>
    <w:rsid w:val="00A427DB"/>
    <w:rsid w:val="00A97F6A"/>
    <w:rsid w:val="00C33F17"/>
    <w:rsid w:val="00C72BB0"/>
    <w:rsid w:val="00CF51D2"/>
    <w:rsid w:val="00E01A50"/>
    <w:rsid w:val="00FE6E64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122FA9"/>
    <w:rPr>
      <w:b/>
      <w:bCs/>
    </w:rPr>
  </w:style>
  <w:style w:type="paragraph" w:styleId="Odstavecseseznamem">
    <w:name w:val="List Paragraph"/>
    <w:basedOn w:val="Normln"/>
    <w:uiPriority w:val="34"/>
    <w:qFormat/>
    <w:rsid w:val="00122F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122FA9"/>
    <w:rPr>
      <w:b/>
      <w:bCs/>
    </w:rPr>
  </w:style>
  <w:style w:type="paragraph" w:styleId="Odstavecseseznamem">
    <w:name w:val="List Paragraph"/>
    <w:basedOn w:val="Normln"/>
    <w:uiPriority w:val="34"/>
    <w:qFormat/>
    <w:rsid w:val="00122F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ce.koor.ct@slezskadiakon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</dc:creator>
  <cp:lastModifiedBy>Andrýsková</cp:lastModifiedBy>
  <cp:revision>15</cp:revision>
  <dcterms:created xsi:type="dcterms:W3CDTF">2022-07-18T07:13:00Z</dcterms:created>
  <dcterms:modified xsi:type="dcterms:W3CDTF">2022-07-19T06:16:00Z</dcterms:modified>
</cp:coreProperties>
</file>